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DC" w:rsidRDefault="008019DC" w:rsidP="008019DC">
      <w:pPr>
        <w:rPr>
          <w:b/>
        </w:rPr>
      </w:pPr>
      <w:r>
        <w:rPr>
          <w:b/>
        </w:rPr>
        <w:t>İlk çağ Anadolu medeniyetleri</w:t>
      </w:r>
    </w:p>
    <w:p w:rsidR="00914C20" w:rsidRPr="008019DC" w:rsidRDefault="008019DC" w:rsidP="008019DC">
      <w:pPr>
        <w:rPr>
          <w:b/>
        </w:rPr>
      </w:pPr>
      <w:r>
        <w:rPr>
          <w:b/>
        </w:rPr>
        <w:t>1)</w:t>
      </w:r>
      <w:r w:rsidRPr="008019DC">
        <w:rPr>
          <w:b/>
        </w:rPr>
        <w:t>Hititler( etiler)</w:t>
      </w:r>
    </w:p>
    <w:p w:rsidR="008019DC" w:rsidRDefault="008019DC" w:rsidP="008019DC">
      <w:r>
        <w:t xml:space="preserve">Hititler </w:t>
      </w:r>
      <w:proofErr w:type="spellStart"/>
      <w:r>
        <w:t>hint</w:t>
      </w:r>
      <w:proofErr w:type="spellEnd"/>
      <w:r>
        <w:t xml:space="preserve">-ari bir kavimdir. Kurucusu 1. </w:t>
      </w:r>
      <w:proofErr w:type="spellStart"/>
      <w:r>
        <w:t>Hattuşilidir</w:t>
      </w:r>
      <w:proofErr w:type="spellEnd"/>
      <w:r>
        <w:t>.</w:t>
      </w:r>
    </w:p>
    <w:p w:rsidR="00805897" w:rsidRDefault="00C51B8A" w:rsidP="008019DC">
      <w:pPr>
        <w:pStyle w:val="ListeParagraf"/>
        <w:numPr>
          <w:ilvl w:val="0"/>
          <w:numId w:val="3"/>
        </w:numPr>
      </w:pPr>
      <w:r>
        <w:t>Mısır ile H</w:t>
      </w:r>
      <w:r w:rsidR="008019DC">
        <w:t>itit</w:t>
      </w:r>
      <w:r>
        <w:t>ler arasında imzalanan ‘</w:t>
      </w:r>
      <w:proofErr w:type="spellStart"/>
      <w:r>
        <w:t>K</w:t>
      </w:r>
      <w:r w:rsidR="008019DC">
        <w:t>adeş</w:t>
      </w:r>
      <w:proofErr w:type="spellEnd"/>
      <w:r w:rsidR="008019DC">
        <w:t xml:space="preserve"> </w:t>
      </w:r>
      <w:r>
        <w:t>‘</w:t>
      </w:r>
      <w:r w:rsidR="008019DC">
        <w:t>antlaşması tarihin bilinen ilk antlaşmasıdır.</w:t>
      </w:r>
    </w:p>
    <w:p w:rsidR="00C51B8A" w:rsidRDefault="00805897" w:rsidP="00805897">
      <w:pPr>
        <w:pStyle w:val="ListeParagraf"/>
        <w:numPr>
          <w:ilvl w:val="0"/>
          <w:numId w:val="3"/>
        </w:numPr>
      </w:pPr>
      <w:r>
        <w:t xml:space="preserve">Asurlularla yapılan ticaret sonucunda Anadolu’ya </w:t>
      </w:r>
      <w:proofErr w:type="gramStart"/>
      <w:r>
        <w:t>ilk yazı</w:t>
      </w:r>
      <w:proofErr w:type="gramEnd"/>
      <w:r>
        <w:t xml:space="preserve"> tunç çağında gelmiştir.</w:t>
      </w:r>
    </w:p>
    <w:p w:rsidR="00C51B8A" w:rsidRDefault="00C51B8A" w:rsidP="00C51B8A">
      <w:pPr>
        <w:pStyle w:val="ListeParagraf"/>
        <w:numPr>
          <w:ilvl w:val="0"/>
          <w:numId w:val="3"/>
        </w:numPr>
      </w:pPr>
      <w:r>
        <w:t>Asurluların Anadolu da kurmuş olduğu ticaret merkezine KARUM adı verilir</w:t>
      </w:r>
    </w:p>
    <w:p w:rsidR="00C51B8A" w:rsidRDefault="00C51B8A" w:rsidP="00C51B8A">
      <w:pPr>
        <w:pStyle w:val="ListeParagraf"/>
        <w:numPr>
          <w:ilvl w:val="0"/>
          <w:numId w:val="3"/>
        </w:numPr>
      </w:pPr>
      <w:r>
        <w:t>Hititler Anal adı verilen yıllıklar hazırlamışlardır. Bu yıllıklara başarıları kadar başarısızlıklarını da yazmışlardır. Bu durum objektif tarih yazıcılığının başlaması açısından önemlidir.</w:t>
      </w:r>
    </w:p>
    <w:p w:rsidR="008019DC" w:rsidRDefault="00C51B8A" w:rsidP="00C51B8A">
      <w:pPr>
        <w:pStyle w:val="ListeParagraf"/>
        <w:numPr>
          <w:ilvl w:val="0"/>
          <w:numId w:val="3"/>
        </w:numPr>
      </w:pPr>
      <w:r>
        <w:t>Hititlerde devlet sorunlarının görüşüldüğü meclise ‘ PANKUŞ ‘ adı verilir.</w:t>
      </w:r>
    </w:p>
    <w:p w:rsidR="00C51B8A" w:rsidRDefault="00C51B8A" w:rsidP="00C51B8A">
      <w:pPr>
        <w:pStyle w:val="ListeParagraf"/>
        <w:numPr>
          <w:ilvl w:val="0"/>
          <w:numId w:val="3"/>
        </w:numPr>
      </w:pPr>
      <w:r>
        <w:t>Hitit ülkesine başka milletlerin</w:t>
      </w:r>
      <w:r w:rsidR="004642FF">
        <w:t xml:space="preserve"> tanrılarına da saygı duydukları için’ Bin tanrı ili ‘denir.</w:t>
      </w:r>
    </w:p>
    <w:p w:rsidR="004642FF" w:rsidRDefault="004642FF" w:rsidP="00C51B8A">
      <w:pPr>
        <w:rPr>
          <w:b/>
        </w:rPr>
      </w:pPr>
      <w:r w:rsidRPr="004642FF">
        <w:rPr>
          <w:b/>
        </w:rPr>
        <w:t xml:space="preserve">2) </w:t>
      </w:r>
      <w:proofErr w:type="spellStart"/>
      <w:r w:rsidRPr="004642FF">
        <w:rPr>
          <w:b/>
        </w:rPr>
        <w:t>frigyalılar</w:t>
      </w:r>
      <w:proofErr w:type="spellEnd"/>
    </w:p>
    <w:p w:rsidR="004642FF" w:rsidRDefault="004642FF" w:rsidP="004642FF">
      <w:pPr>
        <w:pStyle w:val="ListeParagraf"/>
        <w:numPr>
          <w:ilvl w:val="0"/>
          <w:numId w:val="4"/>
        </w:numPr>
      </w:pPr>
      <w:r>
        <w:t xml:space="preserve">Sakarya nehri civarında kurulan </w:t>
      </w:r>
      <w:proofErr w:type="spellStart"/>
      <w:r>
        <w:t>frigya</w:t>
      </w:r>
      <w:proofErr w:type="spellEnd"/>
      <w:r>
        <w:t xml:space="preserve"> devletin merkezi </w:t>
      </w:r>
      <w:proofErr w:type="spellStart"/>
      <w:r>
        <w:t>Gordiondur</w:t>
      </w:r>
      <w:proofErr w:type="spellEnd"/>
      <w:r>
        <w:t>.</w:t>
      </w:r>
    </w:p>
    <w:p w:rsidR="004642FF" w:rsidRDefault="004642FF" w:rsidP="004642FF">
      <w:pPr>
        <w:pStyle w:val="ListeParagraf"/>
        <w:numPr>
          <w:ilvl w:val="0"/>
          <w:numId w:val="4"/>
        </w:numPr>
      </w:pPr>
      <w:proofErr w:type="spellStart"/>
      <w:r>
        <w:t>Frigyalılar</w:t>
      </w:r>
      <w:proofErr w:type="spellEnd"/>
      <w:r>
        <w:t xml:space="preserve"> tarımı geliştirmiş ve tarımı koruyan kanunlar yapmışlardır. En önemli tanrıları bereket tanrısı KİBELADIR.</w:t>
      </w:r>
    </w:p>
    <w:p w:rsidR="003A4CFA" w:rsidRDefault="003A4CFA" w:rsidP="003A4CFA">
      <w:pPr>
        <w:pStyle w:val="ListeParagraf"/>
        <w:numPr>
          <w:ilvl w:val="0"/>
          <w:numId w:val="4"/>
        </w:numPr>
      </w:pPr>
      <w:proofErr w:type="spellStart"/>
      <w:r>
        <w:t>Fibula</w:t>
      </w:r>
      <w:proofErr w:type="spellEnd"/>
      <w:r>
        <w:t xml:space="preserve"> adı verilen çengelli iğne ve </w:t>
      </w:r>
      <w:proofErr w:type="spellStart"/>
      <w:proofErr w:type="gramStart"/>
      <w:r>
        <w:t>tapates</w:t>
      </w:r>
      <w:proofErr w:type="spellEnd"/>
      <w:r>
        <w:t xml:space="preserve">  adı</w:t>
      </w:r>
      <w:proofErr w:type="gramEnd"/>
      <w:r>
        <w:t xml:space="preserve"> verilen kilimler </w:t>
      </w:r>
      <w:proofErr w:type="spellStart"/>
      <w:r>
        <w:t>Frigyalılara</w:t>
      </w:r>
      <w:proofErr w:type="spellEnd"/>
      <w:r>
        <w:t xml:space="preserve"> aittir.</w:t>
      </w:r>
    </w:p>
    <w:p w:rsidR="00631B75" w:rsidRDefault="003A4CFA" w:rsidP="003A4CFA">
      <w:pPr>
        <w:rPr>
          <w:b/>
        </w:rPr>
      </w:pPr>
      <w:r>
        <w:t xml:space="preserve">         </w:t>
      </w:r>
      <w:r w:rsidR="00631B75">
        <w:t xml:space="preserve">3) </w:t>
      </w:r>
      <w:r w:rsidR="00631B75">
        <w:rPr>
          <w:b/>
        </w:rPr>
        <w:t xml:space="preserve">LİDYALILAR </w:t>
      </w:r>
    </w:p>
    <w:p w:rsidR="00631B75" w:rsidRDefault="00631B75" w:rsidP="00631B75">
      <w:pPr>
        <w:pStyle w:val="ListeParagraf"/>
        <w:numPr>
          <w:ilvl w:val="0"/>
          <w:numId w:val="5"/>
        </w:numPr>
      </w:pPr>
      <w:r>
        <w:t xml:space="preserve">Gediz ve Menderes nehirleri etrafında kurulan Lidyalıların kurucusu </w:t>
      </w:r>
      <w:proofErr w:type="spellStart"/>
      <w:r>
        <w:t>gigesdir</w:t>
      </w:r>
      <w:proofErr w:type="spellEnd"/>
      <w:r>
        <w:t>.</w:t>
      </w:r>
    </w:p>
    <w:p w:rsidR="008D11BF" w:rsidRDefault="00631B75" w:rsidP="00631B75">
      <w:pPr>
        <w:pStyle w:val="ListeParagraf"/>
        <w:numPr>
          <w:ilvl w:val="0"/>
          <w:numId w:val="5"/>
        </w:numPr>
      </w:pPr>
      <w:r>
        <w:t>Lidyalılar elektron adı verilen parayı bulmuştur.</w:t>
      </w:r>
    </w:p>
    <w:p w:rsidR="008D11BF" w:rsidRDefault="008D11BF" w:rsidP="008D11BF">
      <w:pPr>
        <w:ind w:firstLine="708"/>
        <w:rPr>
          <w:b/>
        </w:rPr>
      </w:pPr>
      <w:r>
        <w:t xml:space="preserve">4) </w:t>
      </w:r>
      <w:r>
        <w:rPr>
          <w:b/>
        </w:rPr>
        <w:t>URARTULAR</w:t>
      </w:r>
    </w:p>
    <w:p w:rsidR="008D11BF" w:rsidRDefault="008D11BF" w:rsidP="008D11BF">
      <w:pPr>
        <w:pStyle w:val="ListeParagraf"/>
        <w:numPr>
          <w:ilvl w:val="0"/>
          <w:numId w:val="6"/>
        </w:numPr>
      </w:pPr>
      <w:r>
        <w:t>VAN CİVARINDA KURULAN Urartuların en önemli özelliği taş işçiliğinde ileri olmalarıdır.</w:t>
      </w:r>
    </w:p>
    <w:p w:rsidR="008D11BF" w:rsidRDefault="008D11BF" w:rsidP="008D11BF">
      <w:pPr>
        <w:pStyle w:val="ListeParagraf"/>
        <w:numPr>
          <w:ilvl w:val="0"/>
          <w:numId w:val="6"/>
        </w:numPr>
        <w:tabs>
          <w:tab w:val="left" w:pos="1230"/>
        </w:tabs>
      </w:pPr>
      <w:proofErr w:type="spellStart"/>
      <w:r>
        <w:t>Şamran</w:t>
      </w:r>
      <w:proofErr w:type="spellEnd"/>
      <w:r>
        <w:t xml:space="preserve"> adı verilen su kanallarını yapmışlardır.</w:t>
      </w:r>
    </w:p>
    <w:p w:rsidR="008D11BF" w:rsidRDefault="008D11BF" w:rsidP="008D11BF">
      <w:pPr>
        <w:ind w:firstLine="708"/>
        <w:rPr>
          <w:b/>
        </w:rPr>
      </w:pPr>
      <w:r>
        <w:t xml:space="preserve">5) </w:t>
      </w:r>
      <w:r>
        <w:rPr>
          <w:b/>
        </w:rPr>
        <w:t xml:space="preserve"> </w:t>
      </w:r>
      <w:proofErr w:type="spellStart"/>
      <w:r>
        <w:rPr>
          <w:b/>
        </w:rPr>
        <w:t>iyonyalılar</w:t>
      </w:r>
      <w:proofErr w:type="spellEnd"/>
    </w:p>
    <w:p w:rsidR="008D11BF" w:rsidRDefault="008D11BF" w:rsidP="008D11BF">
      <w:pPr>
        <w:pStyle w:val="ListeParagraf"/>
        <w:numPr>
          <w:ilvl w:val="0"/>
          <w:numId w:val="7"/>
        </w:numPr>
      </w:pPr>
      <w:r>
        <w:t>Ariler tarafından kurulmuşlardır.</w:t>
      </w:r>
    </w:p>
    <w:p w:rsidR="008D11BF" w:rsidRDefault="008D11BF" w:rsidP="008D11BF">
      <w:pPr>
        <w:pStyle w:val="ListeParagraf"/>
        <w:numPr>
          <w:ilvl w:val="0"/>
          <w:numId w:val="7"/>
        </w:numPr>
        <w:tabs>
          <w:tab w:val="left" w:pos="1133"/>
        </w:tabs>
      </w:pPr>
      <w:proofErr w:type="spellStart"/>
      <w:r>
        <w:t>İyonyalılar</w:t>
      </w:r>
      <w:proofErr w:type="spellEnd"/>
      <w:r>
        <w:t xml:space="preserve"> denizci bir millettir.</w:t>
      </w:r>
    </w:p>
    <w:p w:rsidR="00C51B8A" w:rsidRPr="008D11BF" w:rsidRDefault="008D11BF" w:rsidP="008D11BF">
      <w:pPr>
        <w:pStyle w:val="ListeParagraf"/>
        <w:numPr>
          <w:ilvl w:val="0"/>
          <w:numId w:val="7"/>
        </w:numPr>
        <w:tabs>
          <w:tab w:val="left" w:pos="1133"/>
        </w:tabs>
      </w:pPr>
      <w:r>
        <w:t xml:space="preserve">Pisagor matematikte, </w:t>
      </w:r>
      <w:proofErr w:type="spellStart"/>
      <w:r>
        <w:t>Tales</w:t>
      </w:r>
      <w:proofErr w:type="spellEnd"/>
      <w:r>
        <w:t xml:space="preserve"> astronomide, </w:t>
      </w:r>
      <w:proofErr w:type="spellStart"/>
      <w:r>
        <w:t>Diyojen</w:t>
      </w:r>
      <w:proofErr w:type="spellEnd"/>
      <w:r>
        <w:t xml:space="preserve"> ise felsefede önemlidir.</w:t>
      </w:r>
      <w:bookmarkStart w:id="0" w:name="_GoBack"/>
      <w:bookmarkEnd w:id="0"/>
    </w:p>
    <w:sectPr w:rsidR="00C51B8A" w:rsidRPr="008D11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D0" w:rsidRDefault="00625DD0" w:rsidP="00C326BA">
      <w:pPr>
        <w:spacing w:after="0" w:line="240" w:lineRule="auto"/>
      </w:pPr>
      <w:r>
        <w:separator/>
      </w:r>
    </w:p>
  </w:endnote>
  <w:endnote w:type="continuationSeparator" w:id="0">
    <w:p w:rsidR="00625DD0" w:rsidRDefault="00625DD0" w:rsidP="00C3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D0" w:rsidRDefault="00625DD0" w:rsidP="00C326BA">
      <w:pPr>
        <w:spacing w:after="0" w:line="240" w:lineRule="auto"/>
      </w:pPr>
      <w:r>
        <w:separator/>
      </w:r>
    </w:p>
  </w:footnote>
  <w:footnote w:type="continuationSeparator" w:id="0">
    <w:p w:rsidR="00625DD0" w:rsidRDefault="00625DD0" w:rsidP="00C3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20" w:rsidRDefault="00914C20">
    <w:pPr>
      <w:pStyle w:val="stbilgi"/>
    </w:pPr>
    <w:r>
      <w:t xml:space="preserve">            </w:t>
    </w:r>
    <w:r w:rsidR="008019DC">
      <w:t xml:space="preserve">             ATATÜRK MESLEKİ VE TEKNİK ANADOLU LİSESİ 9. SINIFLAR </w:t>
    </w:r>
    <w:proofErr w:type="gramStart"/>
    <w:r w:rsidR="008019DC">
      <w:t>TARİH  YAZILI</w:t>
    </w:r>
    <w:proofErr w:type="gramEnd"/>
    <w:r w:rsidR="008019DC">
      <w:t xml:space="preserve"> NOTLARI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9C4"/>
    <w:multiLevelType w:val="hybridMultilevel"/>
    <w:tmpl w:val="60AE5E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3CDD"/>
    <w:multiLevelType w:val="hybridMultilevel"/>
    <w:tmpl w:val="D5D86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21A88"/>
    <w:multiLevelType w:val="hybridMultilevel"/>
    <w:tmpl w:val="5D1A38B2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C773B4"/>
    <w:multiLevelType w:val="hybridMultilevel"/>
    <w:tmpl w:val="9F0063F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075A5"/>
    <w:multiLevelType w:val="hybridMultilevel"/>
    <w:tmpl w:val="3D6831E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D5DE8"/>
    <w:multiLevelType w:val="hybridMultilevel"/>
    <w:tmpl w:val="B39AC32A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4F730D"/>
    <w:multiLevelType w:val="hybridMultilevel"/>
    <w:tmpl w:val="47C4A618"/>
    <w:lvl w:ilvl="0" w:tplc="041F0009">
      <w:start w:val="1"/>
      <w:numFmt w:val="bullet"/>
      <w:lvlText w:val=""/>
      <w:lvlJc w:val="left"/>
      <w:pPr>
        <w:ind w:left="11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8C"/>
    <w:rsid w:val="000869E5"/>
    <w:rsid w:val="002F0B3E"/>
    <w:rsid w:val="003A4CFA"/>
    <w:rsid w:val="00402DDC"/>
    <w:rsid w:val="004642FF"/>
    <w:rsid w:val="00625DD0"/>
    <w:rsid w:val="00631B75"/>
    <w:rsid w:val="008019DC"/>
    <w:rsid w:val="00805897"/>
    <w:rsid w:val="008D11BF"/>
    <w:rsid w:val="00914C20"/>
    <w:rsid w:val="00B71061"/>
    <w:rsid w:val="00C326BA"/>
    <w:rsid w:val="00C51B8A"/>
    <w:rsid w:val="00C57DCF"/>
    <w:rsid w:val="00CC1DB3"/>
    <w:rsid w:val="00CF3CCC"/>
    <w:rsid w:val="00D5400B"/>
    <w:rsid w:val="00DC10D0"/>
    <w:rsid w:val="00E8418C"/>
    <w:rsid w:val="00EB1D66"/>
    <w:rsid w:val="00F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26BA"/>
  </w:style>
  <w:style w:type="paragraph" w:styleId="Altbilgi">
    <w:name w:val="footer"/>
    <w:basedOn w:val="Normal"/>
    <w:link w:val="AltbilgiChar"/>
    <w:uiPriority w:val="99"/>
    <w:unhideWhenUsed/>
    <w:rsid w:val="00C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26BA"/>
  </w:style>
  <w:style w:type="paragraph" w:styleId="ListeParagraf">
    <w:name w:val="List Paragraph"/>
    <w:basedOn w:val="Normal"/>
    <w:uiPriority w:val="34"/>
    <w:qFormat/>
    <w:rsid w:val="0008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26BA"/>
  </w:style>
  <w:style w:type="paragraph" w:styleId="Altbilgi">
    <w:name w:val="footer"/>
    <w:basedOn w:val="Normal"/>
    <w:link w:val="AltbilgiChar"/>
    <w:uiPriority w:val="99"/>
    <w:unhideWhenUsed/>
    <w:rsid w:val="00C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26BA"/>
  </w:style>
  <w:style w:type="paragraph" w:styleId="ListeParagraf">
    <w:name w:val="List Paragraph"/>
    <w:basedOn w:val="Normal"/>
    <w:uiPriority w:val="34"/>
    <w:qFormat/>
    <w:rsid w:val="000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</cp:revision>
  <dcterms:created xsi:type="dcterms:W3CDTF">2020-10-29T12:47:00Z</dcterms:created>
  <dcterms:modified xsi:type="dcterms:W3CDTF">2020-10-29T12:47:00Z</dcterms:modified>
</cp:coreProperties>
</file>