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FB5" w:rsidRPr="00CE5945" w:rsidRDefault="00101FB5" w:rsidP="00101FB5">
      <w:pPr>
        <w:spacing w:line="0" w:lineRule="atLeast"/>
        <w:jc w:val="center"/>
        <w:rPr>
          <w:rFonts w:ascii="Times New Roman" w:eastAsia="Century Gothic" w:hAnsi="Times New Roman" w:cs="Times New Roman"/>
          <w:b/>
          <w:color w:val="FF0000"/>
          <w:sz w:val="24"/>
          <w:szCs w:val="24"/>
        </w:rPr>
      </w:pPr>
      <w:r w:rsidRPr="00CE5945">
        <w:rPr>
          <w:rFonts w:ascii="Times New Roman" w:eastAsia="Century Gothic" w:hAnsi="Times New Roman" w:cs="Times New Roman"/>
          <w:b/>
          <w:color w:val="FF0000"/>
          <w:sz w:val="24"/>
          <w:szCs w:val="24"/>
        </w:rPr>
        <w:t>HÜCRE BÖLÜNMELERİ</w:t>
      </w:r>
    </w:p>
    <w:p w:rsidR="00101FB5" w:rsidRPr="00CE5945" w:rsidRDefault="00101FB5" w:rsidP="00101FB5">
      <w:pPr>
        <w:spacing w:line="2" w:lineRule="exact"/>
        <w:rPr>
          <w:rFonts w:ascii="Times New Roman" w:eastAsia="Times New Roman" w:hAnsi="Times New Roman" w:cs="Times New Roman"/>
          <w:sz w:val="24"/>
          <w:szCs w:val="24"/>
        </w:rPr>
      </w:pPr>
    </w:p>
    <w:p w:rsidR="00101FB5" w:rsidRPr="00CE5945" w:rsidRDefault="00101FB5" w:rsidP="00101FB5">
      <w:pPr>
        <w:spacing w:line="0" w:lineRule="atLeast"/>
        <w:jc w:val="center"/>
        <w:rPr>
          <w:rFonts w:ascii="Times New Roman" w:eastAsia="Century Gothic" w:hAnsi="Times New Roman" w:cs="Times New Roman"/>
          <w:b/>
          <w:color w:val="FF0000"/>
          <w:sz w:val="24"/>
          <w:szCs w:val="24"/>
        </w:rPr>
      </w:pPr>
      <w:r w:rsidRPr="00CE5945">
        <w:rPr>
          <w:rFonts w:ascii="Times New Roman" w:eastAsia="Century Gothic" w:hAnsi="Times New Roman" w:cs="Times New Roman"/>
          <w:b/>
          <w:color w:val="FF0000"/>
          <w:sz w:val="24"/>
          <w:szCs w:val="24"/>
        </w:rPr>
        <w:t>MİTOZ BÖLÜNME</w:t>
      </w:r>
    </w:p>
    <w:p w:rsidR="00101FB5" w:rsidRPr="00CE5945" w:rsidRDefault="00101FB5" w:rsidP="00101FB5">
      <w:pPr>
        <w:spacing w:line="0" w:lineRule="atLeast"/>
        <w:rPr>
          <w:rFonts w:ascii="Times New Roman" w:eastAsia="Century Gothic" w:hAnsi="Times New Roman" w:cs="Times New Roman"/>
          <w:b/>
          <w:color w:val="FF0000"/>
          <w:sz w:val="24"/>
          <w:szCs w:val="24"/>
        </w:rPr>
      </w:pPr>
      <w:r w:rsidRPr="00CE5945">
        <w:rPr>
          <w:rFonts w:ascii="Times New Roman" w:eastAsia="Century Gothic" w:hAnsi="Times New Roman" w:cs="Times New Roman"/>
          <w:b/>
          <w:color w:val="FF0000"/>
          <w:sz w:val="24"/>
          <w:szCs w:val="24"/>
        </w:rPr>
        <w:t>HÜCRE DÖNGÜSÜ</w:t>
      </w:r>
    </w:p>
    <w:p w:rsidR="00101FB5" w:rsidRPr="00CE5945" w:rsidRDefault="00101FB5" w:rsidP="00101FB5">
      <w:pPr>
        <w:spacing w:line="274" w:lineRule="auto"/>
        <w:jc w:val="both"/>
        <w:rPr>
          <w:rFonts w:ascii="Times New Roman" w:eastAsia="Century Gothic" w:hAnsi="Times New Roman" w:cs="Times New Roman"/>
          <w:sz w:val="24"/>
          <w:szCs w:val="24"/>
        </w:rPr>
      </w:pPr>
      <w:r w:rsidRPr="00CE5945">
        <w:rPr>
          <w:rFonts w:ascii="Times New Roman" w:eastAsia="Century Gothic" w:hAnsi="Times New Roman" w:cs="Times New Roman"/>
          <w:noProof/>
          <w:sz w:val="24"/>
          <w:szCs w:val="24"/>
        </w:rPr>
        <w:drawing>
          <wp:anchor distT="0" distB="0" distL="114300" distR="114300" simplePos="0" relativeHeight="251660288" behindDoc="1" locked="0" layoutInCell="1" allowOverlap="1">
            <wp:simplePos x="0" y="0"/>
            <wp:positionH relativeFrom="column">
              <wp:posOffset>3786505</wp:posOffset>
            </wp:positionH>
            <wp:positionV relativeFrom="paragraph">
              <wp:posOffset>855980</wp:posOffset>
            </wp:positionV>
            <wp:extent cx="2133600" cy="2419350"/>
            <wp:effectExtent l="1905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133600" cy="2419350"/>
                    </a:xfrm>
                    <a:prstGeom prst="rect">
                      <a:avLst/>
                    </a:prstGeom>
                    <a:noFill/>
                  </pic:spPr>
                </pic:pic>
              </a:graphicData>
            </a:graphic>
          </wp:anchor>
        </w:drawing>
      </w:r>
      <w:r w:rsidRPr="00CE5945">
        <w:rPr>
          <w:rFonts w:ascii="Times New Roman" w:eastAsia="Century Gothic" w:hAnsi="Times New Roman" w:cs="Times New Roman"/>
          <w:sz w:val="24"/>
          <w:szCs w:val="24"/>
        </w:rPr>
        <w:t xml:space="preserve">Bir hücrenin bölünmeye başlamasından itibaren onu takip eden diğer hücre bölünmesine kadar geçen zaman aralığına </w:t>
      </w:r>
      <w:r w:rsidRPr="00CE5945">
        <w:rPr>
          <w:rFonts w:ascii="Times New Roman" w:eastAsia="Century Gothic" w:hAnsi="Times New Roman" w:cs="Times New Roman"/>
          <w:b/>
          <w:sz w:val="24"/>
          <w:szCs w:val="24"/>
        </w:rPr>
        <w:t>hücre döngüsü</w:t>
      </w:r>
      <w:r w:rsidRPr="00CE5945">
        <w:rPr>
          <w:rFonts w:ascii="Times New Roman" w:eastAsia="Century Gothic" w:hAnsi="Times New Roman" w:cs="Times New Roman"/>
          <w:sz w:val="24"/>
          <w:szCs w:val="24"/>
        </w:rPr>
        <w:t xml:space="preserve"> denir. Hücre döngüsü, </w:t>
      </w:r>
      <w:r w:rsidRPr="00CE5945">
        <w:rPr>
          <w:rFonts w:ascii="Times New Roman" w:eastAsia="Century Gothic" w:hAnsi="Times New Roman" w:cs="Times New Roman"/>
          <w:b/>
          <w:sz w:val="24"/>
          <w:szCs w:val="24"/>
        </w:rPr>
        <w:t>interfaz evresi</w:t>
      </w:r>
      <w:r w:rsidRPr="00CE5945">
        <w:rPr>
          <w:rFonts w:ascii="Times New Roman" w:eastAsia="Century Gothic" w:hAnsi="Times New Roman" w:cs="Times New Roman"/>
          <w:sz w:val="24"/>
          <w:szCs w:val="24"/>
        </w:rPr>
        <w:t xml:space="preserve"> ile </w:t>
      </w:r>
      <w:r w:rsidRPr="00CE5945">
        <w:rPr>
          <w:rFonts w:ascii="Times New Roman" w:eastAsia="Century Gothic" w:hAnsi="Times New Roman" w:cs="Times New Roman"/>
          <w:b/>
          <w:sz w:val="24"/>
          <w:szCs w:val="24"/>
        </w:rPr>
        <w:t>bölünme evresi</w:t>
      </w:r>
      <w:r w:rsidRPr="00CE5945">
        <w:rPr>
          <w:rFonts w:ascii="Times New Roman" w:eastAsia="Century Gothic" w:hAnsi="Times New Roman" w:cs="Times New Roman"/>
          <w:sz w:val="24"/>
          <w:szCs w:val="24"/>
        </w:rPr>
        <w:t>nden oluşur. Bölünme evresi (mitotik evre), çekirdek bölünmesi (mitoz) ve sitoplazma bölünmesinden (sitokinez) oluşur.</w:t>
      </w:r>
    </w:p>
    <w:p w:rsidR="00101FB5" w:rsidRPr="00CE5945" w:rsidRDefault="00101FB5" w:rsidP="00101FB5">
      <w:pPr>
        <w:spacing w:line="0" w:lineRule="atLeast"/>
        <w:rPr>
          <w:rFonts w:ascii="Times New Roman" w:eastAsia="Century Gothic" w:hAnsi="Times New Roman" w:cs="Times New Roman"/>
          <w:b/>
          <w:color w:val="FF0000"/>
          <w:sz w:val="24"/>
          <w:szCs w:val="24"/>
        </w:rPr>
      </w:pPr>
      <w:r w:rsidRPr="00CE5945">
        <w:rPr>
          <w:rFonts w:ascii="Times New Roman" w:eastAsia="Century Gothic" w:hAnsi="Times New Roman" w:cs="Times New Roman"/>
          <w:b/>
          <w:color w:val="FF0000"/>
          <w:sz w:val="24"/>
          <w:szCs w:val="24"/>
        </w:rPr>
        <w:t>A.İNTERFAZ EVRESİ</w:t>
      </w:r>
    </w:p>
    <w:p w:rsidR="00101FB5" w:rsidRPr="00CE5945" w:rsidRDefault="00101FB5" w:rsidP="00101FB5">
      <w:pPr>
        <w:spacing w:line="0" w:lineRule="atLeast"/>
        <w:rPr>
          <w:rFonts w:ascii="Times New Roman" w:eastAsia="Century Gothic" w:hAnsi="Times New Roman" w:cs="Times New Roman"/>
          <w:sz w:val="24"/>
          <w:szCs w:val="24"/>
        </w:rPr>
      </w:pPr>
      <w:r w:rsidRPr="00CE5945">
        <w:rPr>
          <w:rFonts w:ascii="Times New Roman" w:eastAsia="Century Gothic" w:hAnsi="Times New Roman" w:cs="Times New Roman"/>
          <w:sz w:val="24"/>
          <w:szCs w:val="24"/>
        </w:rPr>
        <w:t>İnterfaz evresinde</w:t>
      </w:r>
    </w:p>
    <w:p w:rsidR="00101FB5" w:rsidRPr="00CE5945" w:rsidRDefault="00101FB5" w:rsidP="00101FB5">
      <w:pPr>
        <w:spacing w:line="0" w:lineRule="atLeast"/>
        <w:rPr>
          <w:rFonts w:ascii="Times New Roman" w:eastAsia="Century Gothic" w:hAnsi="Times New Roman" w:cs="Times New Roman"/>
          <w:sz w:val="24"/>
          <w:szCs w:val="24"/>
        </w:rPr>
      </w:pPr>
      <w:r w:rsidRPr="00CE5945">
        <w:rPr>
          <w:rFonts w:ascii="Times New Roman" w:eastAsia="Century Gothic" w:hAnsi="Times New Roman" w:cs="Times New Roman"/>
          <w:sz w:val="24"/>
          <w:szCs w:val="24"/>
        </w:rPr>
        <w:t>*Organellerin sayıları artar.</w:t>
      </w:r>
    </w:p>
    <w:p w:rsidR="00101FB5" w:rsidRPr="00CE5945" w:rsidRDefault="00101FB5" w:rsidP="00101FB5">
      <w:pPr>
        <w:spacing w:line="0" w:lineRule="atLeast"/>
        <w:rPr>
          <w:rFonts w:ascii="Times New Roman" w:eastAsia="Century Gothic" w:hAnsi="Times New Roman" w:cs="Times New Roman"/>
          <w:sz w:val="24"/>
          <w:szCs w:val="24"/>
        </w:rPr>
      </w:pPr>
      <w:r w:rsidRPr="00CE5945">
        <w:rPr>
          <w:rFonts w:ascii="Times New Roman" w:eastAsia="Century Gothic" w:hAnsi="Times New Roman" w:cs="Times New Roman"/>
          <w:sz w:val="24"/>
          <w:szCs w:val="24"/>
        </w:rPr>
        <w:t>*Sentriol eşlenmesi gerçekleşir.</w:t>
      </w:r>
    </w:p>
    <w:p w:rsidR="00101FB5" w:rsidRPr="00CE5945" w:rsidRDefault="00101FB5" w:rsidP="00101FB5">
      <w:pPr>
        <w:spacing w:line="0" w:lineRule="atLeast"/>
        <w:rPr>
          <w:rFonts w:ascii="Times New Roman" w:eastAsia="Century Gothic" w:hAnsi="Times New Roman" w:cs="Times New Roman"/>
          <w:sz w:val="24"/>
          <w:szCs w:val="24"/>
        </w:rPr>
      </w:pPr>
      <w:r w:rsidRPr="00CE5945">
        <w:rPr>
          <w:rFonts w:ascii="Times New Roman" w:eastAsia="Century Gothic" w:hAnsi="Times New Roman" w:cs="Times New Roman"/>
          <w:sz w:val="24"/>
          <w:szCs w:val="24"/>
        </w:rPr>
        <w:t>*RNA ve protein sentezi hızlanır</w:t>
      </w:r>
    </w:p>
    <w:p w:rsidR="00101FB5" w:rsidRPr="00CE5945" w:rsidRDefault="00101FB5" w:rsidP="00101FB5">
      <w:pPr>
        <w:spacing w:line="0" w:lineRule="atLeast"/>
        <w:rPr>
          <w:rFonts w:ascii="Times New Roman" w:eastAsia="Century Gothic" w:hAnsi="Times New Roman" w:cs="Times New Roman"/>
          <w:sz w:val="24"/>
          <w:szCs w:val="24"/>
        </w:rPr>
      </w:pPr>
      <w:r w:rsidRPr="00CE5945">
        <w:rPr>
          <w:rFonts w:ascii="Times New Roman" w:eastAsia="Century Gothic" w:hAnsi="Times New Roman" w:cs="Times New Roman"/>
          <w:sz w:val="24"/>
          <w:szCs w:val="24"/>
        </w:rPr>
        <w:t>*Üretilen proteinlerden enzimler oluşturulur.</w:t>
      </w:r>
    </w:p>
    <w:p w:rsidR="00101FB5" w:rsidRPr="00CE5945" w:rsidRDefault="00101FB5" w:rsidP="00101FB5">
      <w:pPr>
        <w:spacing w:line="0" w:lineRule="atLeast"/>
        <w:rPr>
          <w:rFonts w:ascii="Times New Roman" w:eastAsia="Century Gothic" w:hAnsi="Times New Roman" w:cs="Times New Roman"/>
          <w:sz w:val="24"/>
          <w:szCs w:val="24"/>
        </w:rPr>
      </w:pPr>
      <w:r w:rsidRPr="00CE5945">
        <w:rPr>
          <w:rFonts w:ascii="Times New Roman" w:eastAsia="Century Gothic" w:hAnsi="Times New Roman" w:cs="Times New Roman"/>
          <w:sz w:val="24"/>
          <w:szCs w:val="24"/>
        </w:rPr>
        <w:t>*Metabolizma hızlanır</w:t>
      </w:r>
    </w:p>
    <w:p w:rsidR="00101FB5" w:rsidRPr="00CE5945" w:rsidRDefault="00101FB5" w:rsidP="00101FB5">
      <w:pPr>
        <w:spacing w:line="0" w:lineRule="atLeast"/>
        <w:rPr>
          <w:rFonts w:ascii="Times New Roman" w:eastAsia="Century Gothic" w:hAnsi="Times New Roman" w:cs="Times New Roman"/>
          <w:sz w:val="24"/>
          <w:szCs w:val="24"/>
        </w:rPr>
      </w:pPr>
      <w:r w:rsidRPr="00CE5945">
        <w:rPr>
          <w:rFonts w:ascii="Times New Roman" w:eastAsia="Century Gothic" w:hAnsi="Times New Roman" w:cs="Times New Roman"/>
          <w:sz w:val="24"/>
          <w:szCs w:val="24"/>
        </w:rPr>
        <w:t>*ATP üretimi hızlanır.</w:t>
      </w:r>
    </w:p>
    <w:p w:rsidR="00101FB5" w:rsidRPr="00CE5945" w:rsidRDefault="00101FB5" w:rsidP="00101FB5">
      <w:pPr>
        <w:spacing w:line="273" w:lineRule="auto"/>
        <w:ind w:right="2720"/>
        <w:jc w:val="both"/>
        <w:rPr>
          <w:rFonts w:ascii="Times New Roman" w:eastAsia="Century Gothic" w:hAnsi="Times New Roman" w:cs="Times New Roman"/>
          <w:sz w:val="24"/>
          <w:szCs w:val="24"/>
        </w:rPr>
      </w:pPr>
      <w:r w:rsidRPr="00CE5945">
        <w:rPr>
          <w:rFonts w:ascii="Times New Roman" w:eastAsia="Century Gothic" w:hAnsi="Times New Roman" w:cs="Times New Roman"/>
          <w:sz w:val="24"/>
          <w:szCs w:val="24"/>
        </w:rPr>
        <w:t xml:space="preserve">*Hücrenin madde miktarında yani hacminde artış görülür.Yani hücrede </w:t>
      </w:r>
      <w:r w:rsidRPr="00CE5945">
        <w:rPr>
          <w:rFonts w:ascii="Times New Roman" w:eastAsia="Century Gothic" w:hAnsi="Times New Roman" w:cs="Times New Roman"/>
          <w:b/>
          <w:sz w:val="24"/>
          <w:szCs w:val="24"/>
        </w:rPr>
        <w:t xml:space="preserve">hacim/yüzey </w:t>
      </w:r>
      <w:r w:rsidRPr="00CE5945">
        <w:rPr>
          <w:rFonts w:ascii="Times New Roman" w:eastAsia="Century Gothic" w:hAnsi="Times New Roman" w:cs="Times New Roman"/>
          <w:sz w:val="24"/>
          <w:szCs w:val="24"/>
        </w:rPr>
        <w:t>oranı artar ( ya da diğer bir deyişle</w:t>
      </w:r>
      <w:r w:rsidRPr="00CE5945">
        <w:rPr>
          <w:rFonts w:ascii="Times New Roman" w:eastAsia="Century Gothic" w:hAnsi="Times New Roman" w:cs="Times New Roman"/>
          <w:b/>
          <w:sz w:val="24"/>
          <w:szCs w:val="24"/>
        </w:rPr>
        <w:t xml:space="preserve"> Yüzey alanı/ hacim </w:t>
      </w:r>
      <w:r w:rsidRPr="00CE5945">
        <w:rPr>
          <w:rFonts w:ascii="Times New Roman" w:eastAsia="Century Gothic" w:hAnsi="Times New Roman" w:cs="Times New Roman"/>
          <w:sz w:val="24"/>
          <w:szCs w:val="24"/>
        </w:rPr>
        <w:t>oranı</w:t>
      </w:r>
      <w:r w:rsidRPr="00CE5945">
        <w:rPr>
          <w:rFonts w:ascii="Times New Roman" w:eastAsia="Century Gothic" w:hAnsi="Times New Roman" w:cs="Times New Roman"/>
          <w:b/>
          <w:sz w:val="24"/>
          <w:szCs w:val="24"/>
        </w:rPr>
        <w:t xml:space="preserve"> </w:t>
      </w:r>
      <w:r w:rsidRPr="00CE5945">
        <w:rPr>
          <w:rFonts w:ascii="Times New Roman" w:eastAsia="Century Gothic" w:hAnsi="Times New Roman" w:cs="Times New Roman"/>
          <w:sz w:val="24"/>
          <w:szCs w:val="24"/>
        </w:rPr>
        <w:t>azalır). Bu sorunu hücre, mitotik evresini tamamlayıp sitoplazmayı iki yavru hücreye dağıtarak çözümler.</w:t>
      </w:r>
    </w:p>
    <w:p w:rsidR="00101FB5" w:rsidRPr="00CE5945" w:rsidRDefault="00101FB5" w:rsidP="00101FB5">
      <w:pPr>
        <w:spacing w:line="0" w:lineRule="atLeast"/>
        <w:rPr>
          <w:rFonts w:ascii="Times New Roman" w:eastAsia="Century Gothic" w:hAnsi="Times New Roman" w:cs="Times New Roman"/>
          <w:color w:val="231F20"/>
          <w:sz w:val="24"/>
          <w:szCs w:val="24"/>
        </w:rPr>
      </w:pPr>
      <w:r w:rsidRPr="00CE5945">
        <w:rPr>
          <w:rFonts w:ascii="Times New Roman" w:eastAsia="Century Gothic" w:hAnsi="Times New Roman" w:cs="Times New Roman"/>
          <w:color w:val="231F20"/>
          <w:sz w:val="24"/>
          <w:szCs w:val="24"/>
        </w:rPr>
        <w:t xml:space="preserve">*DNA molekülü kendi kopyasını çıkarır. DNA’nın kendini eşlemesi olayına </w:t>
      </w:r>
      <w:r w:rsidRPr="00CE5945">
        <w:rPr>
          <w:rFonts w:ascii="Times New Roman" w:eastAsia="Century Gothic" w:hAnsi="Times New Roman" w:cs="Times New Roman"/>
          <w:b/>
          <w:color w:val="231F20"/>
          <w:sz w:val="24"/>
          <w:szCs w:val="24"/>
        </w:rPr>
        <w:t>replikasyon</w:t>
      </w:r>
      <w:r w:rsidRPr="00CE5945">
        <w:rPr>
          <w:rFonts w:ascii="Times New Roman" w:eastAsia="Century Gothic" w:hAnsi="Times New Roman" w:cs="Times New Roman"/>
          <w:color w:val="231F20"/>
          <w:sz w:val="24"/>
          <w:szCs w:val="24"/>
        </w:rPr>
        <w:t xml:space="preserve"> denir.</w:t>
      </w:r>
    </w:p>
    <w:p w:rsidR="00101FB5" w:rsidRPr="00CE5945" w:rsidRDefault="00101FB5" w:rsidP="00101FB5">
      <w:pPr>
        <w:spacing w:line="271" w:lineRule="auto"/>
        <w:rPr>
          <w:rFonts w:ascii="Times New Roman" w:eastAsia="Century Gothic" w:hAnsi="Times New Roman" w:cs="Times New Roman"/>
          <w:color w:val="231F20"/>
          <w:sz w:val="24"/>
          <w:szCs w:val="24"/>
        </w:rPr>
      </w:pPr>
      <w:r w:rsidRPr="00CE5945">
        <w:rPr>
          <w:rFonts w:ascii="Times New Roman" w:eastAsia="Century Gothic" w:hAnsi="Times New Roman" w:cs="Times New Roman"/>
          <w:color w:val="231F20"/>
          <w:sz w:val="24"/>
          <w:szCs w:val="24"/>
        </w:rPr>
        <w:t xml:space="preserve">*DNA ile bir araya gelen histon proteinleri </w:t>
      </w:r>
      <w:r w:rsidRPr="00CE5945">
        <w:rPr>
          <w:rFonts w:ascii="Times New Roman" w:eastAsia="Century Gothic" w:hAnsi="Times New Roman" w:cs="Times New Roman"/>
          <w:b/>
          <w:color w:val="231F20"/>
          <w:sz w:val="24"/>
          <w:szCs w:val="24"/>
        </w:rPr>
        <w:t>kromatin</w:t>
      </w:r>
      <w:r w:rsidRPr="00CE5945">
        <w:rPr>
          <w:rFonts w:ascii="Times New Roman" w:eastAsia="Century Gothic" w:hAnsi="Times New Roman" w:cs="Times New Roman"/>
          <w:color w:val="231F20"/>
          <w:sz w:val="24"/>
          <w:szCs w:val="24"/>
        </w:rPr>
        <w:t xml:space="preserve"> adını alır ve kromatinlerin miktarı da iki katına çıkmış olur.</w:t>
      </w:r>
    </w:p>
    <w:p w:rsidR="00101FB5" w:rsidRPr="00CE5945" w:rsidRDefault="00101FB5" w:rsidP="00101FB5">
      <w:pPr>
        <w:spacing w:line="271" w:lineRule="auto"/>
        <w:rPr>
          <w:rFonts w:ascii="Times New Roman" w:eastAsia="Century Gothic" w:hAnsi="Times New Roman" w:cs="Times New Roman"/>
          <w:color w:val="231F20"/>
          <w:sz w:val="24"/>
          <w:szCs w:val="24"/>
        </w:rPr>
      </w:pPr>
      <w:r w:rsidRPr="00CE5945">
        <w:rPr>
          <w:rFonts w:ascii="Times New Roman" w:eastAsia="Century Gothic" w:hAnsi="Times New Roman" w:cs="Times New Roman"/>
          <w:color w:val="231F20"/>
          <w:sz w:val="24"/>
          <w:szCs w:val="24"/>
        </w:rPr>
        <w:t>*Hücre döngüsünde, interfaz evresinin ilk bölümlerinde hücreye bölünme emri verilir. Böylece hücre DNA replikasyonunu gerçekleştirir ve mitoza geçer.</w:t>
      </w:r>
    </w:p>
    <w:p w:rsidR="00101FB5" w:rsidRPr="00CE5945" w:rsidRDefault="00101FB5" w:rsidP="00101FB5">
      <w:pPr>
        <w:tabs>
          <w:tab w:val="left" w:pos="163"/>
        </w:tabs>
        <w:spacing w:after="0" w:line="273" w:lineRule="auto"/>
        <w:ind w:left="8"/>
        <w:jc w:val="both"/>
        <w:rPr>
          <w:rFonts w:ascii="Times New Roman" w:eastAsia="Century Gothic" w:hAnsi="Times New Roman" w:cs="Times New Roman"/>
          <w:color w:val="231F20"/>
          <w:sz w:val="24"/>
          <w:szCs w:val="24"/>
        </w:rPr>
      </w:pPr>
      <w:r w:rsidRPr="00CE5945">
        <w:rPr>
          <w:rFonts w:ascii="Times New Roman" w:eastAsia="Century Gothic" w:hAnsi="Times New Roman" w:cs="Times New Roman"/>
          <w:color w:val="231F20"/>
          <w:sz w:val="24"/>
          <w:szCs w:val="24"/>
        </w:rPr>
        <w:t>*Hücrede hücre döngüsü bitince diğer hücre döngüsü başlayabilir ya da hücre döngüye girmez ve farklılaşır. Örneğin, kemik iliğinin bazı hücrelerinin bölünüp farklılaşması sonucu akyuvarlar oluşur. Bu akyuvarlar bölünme geçirmeden görevlerini yerine getirir ve ömürlerini tamamlar.</w:t>
      </w:r>
    </w:p>
    <w:p w:rsidR="00101FB5" w:rsidRPr="00CE5945" w:rsidRDefault="00101FB5" w:rsidP="00101FB5">
      <w:pPr>
        <w:tabs>
          <w:tab w:val="left" w:pos="163"/>
        </w:tabs>
        <w:spacing w:after="0" w:line="273" w:lineRule="auto"/>
        <w:ind w:left="8"/>
        <w:jc w:val="both"/>
        <w:rPr>
          <w:rFonts w:ascii="Times New Roman" w:eastAsia="Century Gothic" w:hAnsi="Times New Roman" w:cs="Times New Roman"/>
          <w:color w:val="231F20"/>
          <w:sz w:val="24"/>
          <w:szCs w:val="24"/>
        </w:rPr>
      </w:pPr>
    </w:p>
    <w:p w:rsidR="00101FB5" w:rsidRPr="00CE5945" w:rsidRDefault="00101FB5" w:rsidP="00101FB5">
      <w:pPr>
        <w:spacing w:line="0" w:lineRule="atLeast"/>
        <w:rPr>
          <w:rFonts w:ascii="Times New Roman" w:eastAsia="Century Gothic" w:hAnsi="Times New Roman" w:cs="Times New Roman"/>
          <w:b/>
          <w:color w:val="FF0000"/>
          <w:sz w:val="24"/>
          <w:szCs w:val="24"/>
        </w:rPr>
      </w:pPr>
      <w:r w:rsidRPr="00CE5945">
        <w:rPr>
          <w:rFonts w:ascii="Times New Roman" w:eastAsia="Century Gothic" w:hAnsi="Times New Roman" w:cs="Times New Roman"/>
          <w:b/>
          <w:color w:val="FF0000"/>
          <w:sz w:val="24"/>
          <w:szCs w:val="24"/>
        </w:rPr>
        <w:t>B.MİTOTİK EVRE</w:t>
      </w:r>
    </w:p>
    <w:p w:rsidR="00101FB5" w:rsidRPr="00CE5945" w:rsidRDefault="00101FB5" w:rsidP="00101FB5">
      <w:pPr>
        <w:spacing w:line="0" w:lineRule="atLeast"/>
        <w:rPr>
          <w:rFonts w:ascii="Times New Roman" w:eastAsia="Century Gothic" w:hAnsi="Times New Roman" w:cs="Times New Roman"/>
          <w:b/>
          <w:i/>
          <w:color w:val="231F20"/>
          <w:sz w:val="24"/>
          <w:szCs w:val="24"/>
        </w:rPr>
      </w:pPr>
      <w:r w:rsidRPr="00CE5945">
        <w:rPr>
          <w:rFonts w:ascii="Times New Roman" w:eastAsia="Century Gothic" w:hAnsi="Times New Roman" w:cs="Times New Roman"/>
          <w:b/>
          <w:i/>
          <w:color w:val="231F20"/>
          <w:sz w:val="24"/>
          <w:szCs w:val="24"/>
        </w:rPr>
        <w:t>Hücrenin bölünme evresidir.</w:t>
      </w:r>
    </w:p>
    <w:p w:rsidR="00101FB5" w:rsidRPr="00CE5945" w:rsidRDefault="00101FB5" w:rsidP="00101FB5">
      <w:pPr>
        <w:spacing w:line="0" w:lineRule="atLeast"/>
        <w:rPr>
          <w:rFonts w:ascii="Times New Roman" w:eastAsia="Century Gothic" w:hAnsi="Times New Roman" w:cs="Times New Roman"/>
          <w:b/>
          <w:i/>
          <w:color w:val="231F20"/>
          <w:sz w:val="24"/>
          <w:szCs w:val="24"/>
        </w:rPr>
      </w:pPr>
      <w:r w:rsidRPr="00CE5945">
        <w:rPr>
          <w:rFonts w:ascii="Times New Roman" w:eastAsia="Century Gothic" w:hAnsi="Times New Roman" w:cs="Times New Roman"/>
          <w:b/>
          <w:color w:val="231F20"/>
          <w:sz w:val="24"/>
          <w:szCs w:val="24"/>
        </w:rPr>
        <w:t xml:space="preserve">Mitotik evre; mitoz </w:t>
      </w:r>
      <w:r w:rsidRPr="00CE5945">
        <w:rPr>
          <w:rFonts w:ascii="Times New Roman" w:eastAsia="Century Gothic" w:hAnsi="Times New Roman" w:cs="Times New Roman"/>
          <w:color w:val="231F20"/>
          <w:sz w:val="24"/>
          <w:szCs w:val="24"/>
        </w:rPr>
        <w:t>(Karyokinez=çekirdek bölünmesi) ve</w:t>
      </w:r>
      <w:r w:rsidRPr="00CE5945">
        <w:rPr>
          <w:rFonts w:ascii="Times New Roman" w:eastAsia="Century Gothic" w:hAnsi="Times New Roman" w:cs="Times New Roman"/>
          <w:b/>
          <w:color w:val="231F20"/>
          <w:sz w:val="24"/>
          <w:szCs w:val="24"/>
        </w:rPr>
        <w:t xml:space="preserve"> sitokinez </w:t>
      </w:r>
      <w:r w:rsidRPr="00CE5945">
        <w:rPr>
          <w:rFonts w:ascii="Times New Roman" w:eastAsia="Century Gothic" w:hAnsi="Times New Roman" w:cs="Times New Roman"/>
          <w:color w:val="231F20"/>
          <w:sz w:val="24"/>
          <w:szCs w:val="24"/>
        </w:rPr>
        <w:t>(sitoplazma bölünmesi) olarak iki</w:t>
      </w:r>
      <w:r w:rsidRPr="00CE5945">
        <w:rPr>
          <w:rFonts w:ascii="Times New Roman" w:eastAsia="Century Gothic" w:hAnsi="Times New Roman" w:cs="Times New Roman"/>
          <w:b/>
          <w:color w:val="231F20"/>
          <w:sz w:val="24"/>
          <w:szCs w:val="24"/>
        </w:rPr>
        <w:t xml:space="preserve"> </w:t>
      </w:r>
      <w:r w:rsidRPr="00CE5945">
        <w:rPr>
          <w:rFonts w:ascii="Times New Roman" w:eastAsia="Century Gothic" w:hAnsi="Times New Roman" w:cs="Times New Roman"/>
          <w:color w:val="231F20"/>
          <w:sz w:val="24"/>
          <w:szCs w:val="24"/>
        </w:rPr>
        <w:t>evreden oluşur.</w:t>
      </w:r>
    </w:p>
    <w:p w:rsidR="00101FB5" w:rsidRPr="00CE5945" w:rsidRDefault="00101FB5" w:rsidP="00101FB5">
      <w:pPr>
        <w:spacing w:line="0" w:lineRule="atLeast"/>
        <w:rPr>
          <w:rFonts w:ascii="Times New Roman" w:eastAsia="Century Gothic" w:hAnsi="Times New Roman" w:cs="Times New Roman"/>
          <w:b/>
          <w:i/>
          <w:color w:val="231F20"/>
          <w:sz w:val="24"/>
          <w:szCs w:val="24"/>
        </w:rPr>
      </w:pPr>
      <w:r w:rsidRPr="00CE5945">
        <w:rPr>
          <w:rFonts w:ascii="Times New Roman" w:eastAsia="Century Gothic" w:hAnsi="Times New Roman" w:cs="Times New Roman"/>
          <w:color w:val="231F20"/>
          <w:sz w:val="24"/>
          <w:szCs w:val="24"/>
        </w:rPr>
        <w:t>Hücre bölünmesi esnasında genetik bilgiler yavru hücrelere aktarılır. Genetik bilgiler DNA’da saklıdır.</w:t>
      </w:r>
    </w:p>
    <w:p w:rsidR="00101FB5" w:rsidRPr="00CE5945" w:rsidRDefault="00101FB5" w:rsidP="00101FB5">
      <w:pPr>
        <w:spacing w:line="0" w:lineRule="atLeast"/>
        <w:rPr>
          <w:rFonts w:ascii="Times New Roman" w:eastAsia="Century Gothic" w:hAnsi="Times New Roman" w:cs="Times New Roman"/>
          <w:b/>
          <w:color w:val="231F20"/>
          <w:sz w:val="24"/>
          <w:szCs w:val="24"/>
        </w:rPr>
      </w:pPr>
      <w:r w:rsidRPr="00CE5945">
        <w:rPr>
          <w:rFonts w:ascii="Times New Roman" w:eastAsia="Century Gothic" w:hAnsi="Times New Roman" w:cs="Times New Roman"/>
          <w:b/>
          <w:color w:val="231F20"/>
          <w:sz w:val="24"/>
          <w:szCs w:val="24"/>
        </w:rPr>
        <w:t>Prokaryot hücrelerden;</w:t>
      </w:r>
    </w:p>
    <w:p w:rsidR="005E4676" w:rsidRDefault="00101FB5" w:rsidP="005E4676">
      <w:pPr>
        <w:spacing w:line="240" w:lineRule="auto"/>
        <w:ind w:right="3400"/>
        <w:rPr>
          <w:rFonts w:ascii="Times New Roman" w:eastAsia="Century Gothic" w:hAnsi="Times New Roman" w:cs="Times New Roman"/>
          <w:color w:val="231F20"/>
          <w:sz w:val="24"/>
          <w:szCs w:val="24"/>
        </w:rPr>
      </w:pPr>
      <w:r w:rsidRPr="00CE5945">
        <w:rPr>
          <w:rFonts w:ascii="Times New Roman" w:eastAsia="Century Gothic" w:hAnsi="Times New Roman" w:cs="Times New Roman"/>
          <w:color w:val="231F20"/>
          <w:sz w:val="24"/>
          <w:szCs w:val="24"/>
        </w:rPr>
        <w:t>**</w:t>
      </w:r>
      <w:r w:rsidRPr="00CE5945">
        <w:rPr>
          <w:rFonts w:ascii="Times New Roman" w:eastAsia="Century Gothic" w:hAnsi="Times New Roman" w:cs="Times New Roman"/>
          <w:b/>
          <w:color w:val="231F20"/>
          <w:sz w:val="24"/>
          <w:szCs w:val="24"/>
        </w:rPr>
        <w:t>bakterilerde</w:t>
      </w:r>
      <w:r w:rsidRPr="00CE5945">
        <w:rPr>
          <w:rFonts w:ascii="Times New Roman" w:eastAsia="Century Gothic" w:hAnsi="Times New Roman" w:cs="Times New Roman"/>
          <w:color w:val="231F20"/>
          <w:sz w:val="24"/>
          <w:szCs w:val="24"/>
        </w:rPr>
        <w:t xml:space="preserve"> halkasal DNA bulunur ve yapısında protein bulunmaz,</w:t>
      </w:r>
    </w:p>
    <w:p w:rsidR="00101FB5" w:rsidRPr="00CE5945" w:rsidRDefault="00101FB5" w:rsidP="005E4676">
      <w:pPr>
        <w:spacing w:line="240" w:lineRule="auto"/>
        <w:ind w:right="3400"/>
        <w:rPr>
          <w:rFonts w:ascii="Times New Roman" w:eastAsia="Century Gothic" w:hAnsi="Times New Roman" w:cs="Times New Roman"/>
          <w:color w:val="231F20"/>
          <w:sz w:val="24"/>
          <w:szCs w:val="24"/>
        </w:rPr>
      </w:pPr>
      <w:r w:rsidRPr="00CE5945">
        <w:rPr>
          <w:rFonts w:ascii="Times New Roman" w:eastAsia="Century Gothic" w:hAnsi="Times New Roman" w:cs="Times New Roman"/>
          <w:color w:val="231F20"/>
          <w:sz w:val="24"/>
          <w:szCs w:val="24"/>
        </w:rPr>
        <w:t xml:space="preserve"> *</w:t>
      </w:r>
      <w:r w:rsidR="005E4676">
        <w:rPr>
          <w:rFonts w:ascii="Times New Roman" w:eastAsia="Century Gothic" w:hAnsi="Times New Roman" w:cs="Times New Roman"/>
          <w:color w:val="231F20"/>
          <w:sz w:val="24"/>
          <w:szCs w:val="24"/>
        </w:rPr>
        <w:t>*</w:t>
      </w:r>
      <w:r w:rsidRPr="00CE5945">
        <w:rPr>
          <w:rFonts w:ascii="Times New Roman" w:eastAsia="Century Gothic" w:hAnsi="Times New Roman" w:cs="Times New Roman"/>
          <w:b/>
          <w:color w:val="231F20"/>
          <w:sz w:val="24"/>
          <w:szCs w:val="24"/>
        </w:rPr>
        <w:t>arkebakterilerin</w:t>
      </w:r>
      <w:r w:rsidRPr="00CE5945">
        <w:rPr>
          <w:rFonts w:ascii="Times New Roman" w:eastAsia="Century Gothic" w:hAnsi="Times New Roman" w:cs="Times New Roman"/>
          <w:color w:val="231F20"/>
          <w:sz w:val="24"/>
          <w:szCs w:val="24"/>
        </w:rPr>
        <w:t xml:space="preserve"> DNA yapısında ise protein bulunur.</w:t>
      </w:r>
    </w:p>
    <w:p w:rsidR="00101FB5" w:rsidRPr="00CE5945" w:rsidRDefault="005E4676" w:rsidP="005E4676">
      <w:pPr>
        <w:spacing w:line="240" w:lineRule="auto"/>
        <w:rPr>
          <w:rFonts w:ascii="Times New Roman" w:eastAsia="Century Gothic" w:hAnsi="Times New Roman" w:cs="Times New Roman"/>
          <w:color w:val="231F20"/>
          <w:sz w:val="24"/>
          <w:szCs w:val="24"/>
        </w:rPr>
      </w:pPr>
      <w:r>
        <w:rPr>
          <w:rFonts w:ascii="Times New Roman" w:eastAsia="Century Gothic" w:hAnsi="Times New Roman" w:cs="Times New Roman"/>
          <w:color w:val="231F20"/>
          <w:sz w:val="24"/>
          <w:szCs w:val="24"/>
        </w:rPr>
        <w:t>**</w:t>
      </w:r>
      <w:r w:rsidR="00101FB5" w:rsidRPr="00CE5945">
        <w:rPr>
          <w:rFonts w:ascii="Times New Roman" w:eastAsia="Century Gothic" w:hAnsi="Times New Roman" w:cs="Times New Roman"/>
          <w:b/>
          <w:color w:val="231F20"/>
          <w:sz w:val="24"/>
          <w:szCs w:val="24"/>
        </w:rPr>
        <w:t xml:space="preserve">Ökaryot hücrelerde, </w:t>
      </w:r>
      <w:r w:rsidR="00101FB5" w:rsidRPr="00CE5945">
        <w:rPr>
          <w:rFonts w:ascii="Times New Roman" w:eastAsia="Century Gothic" w:hAnsi="Times New Roman" w:cs="Times New Roman"/>
          <w:color w:val="231F20"/>
          <w:sz w:val="24"/>
          <w:szCs w:val="24"/>
        </w:rPr>
        <w:t>her kromozomda bir tane doğrusal DNA</w:t>
      </w:r>
      <w:r w:rsidR="00101FB5" w:rsidRPr="00CE5945">
        <w:rPr>
          <w:rFonts w:ascii="Times New Roman" w:eastAsia="Century Gothic" w:hAnsi="Times New Roman" w:cs="Times New Roman"/>
          <w:b/>
          <w:color w:val="231F20"/>
          <w:sz w:val="24"/>
          <w:szCs w:val="24"/>
        </w:rPr>
        <w:t xml:space="preserve"> </w:t>
      </w:r>
      <w:r w:rsidR="00101FB5" w:rsidRPr="00CE5945">
        <w:rPr>
          <w:rFonts w:ascii="Times New Roman" w:eastAsia="Century Gothic" w:hAnsi="Times New Roman" w:cs="Times New Roman"/>
          <w:color w:val="231F20"/>
          <w:sz w:val="24"/>
          <w:szCs w:val="24"/>
        </w:rPr>
        <w:t>molekülü bulunur.</w:t>
      </w:r>
    </w:p>
    <w:p w:rsidR="00101FB5" w:rsidRPr="00CE5945" w:rsidRDefault="00101FB5" w:rsidP="00101FB5">
      <w:pPr>
        <w:spacing w:line="325" w:lineRule="exact"/>
        <w:rPr>
          <w:rFonts w:ascii="Times New Roman" w:eastAsia="Times New Roman" w:hAnsi="Times New Roman" w:cs="Times New Roman"/>
          <w:sz w:val="24"/>
          <w:szCs w:val="24"/>
        </w:rPr>
      </w:pPr>
    </w:p>
    <w:p w:rsidR="00154C95" w:rsidRDefault="00101FB5" w:rsidP="00154C95">
      <w:pPr>
        <w:spacing w:line="269" w:lineRule="auto"/>
        <w:jc w:val="both"/>
        <w:rPr>
          <w:rFonts w:ascii="Times New Roman" w:eastAsia="Century Gothic" w:hAnsi="Times New Roman" w:cs="Times New Roman"/>
          <w:color w:val="231F20"/>
          <w:sz w:val="24"/>
          <w:szCs w:val="24"/>
        </w:rPr>
      </w:pPr>
      <w:r w:rsidRPr="00CE5945">
        <w:rPr>
          <w:rFonts w:ascii="Times New Roman" w:eastAsia="Century Gothic" w:hAnsi="Times New Roman" w:cs="Times New Roman"/>
          <w:color w:val="231F20"/>
          <w:sz w:val="24"/>
          <w:szCs w:val="24"/>
        </w:rPr>
        <w:t>Hücreler bölünmeye hazırlanırken kromatinler kısalıp kalınlaşmaya başlar. Böylece kromozomların oluşması sağlanırken bu kromozomların, birbirine dolanmadan hareket etmeleri de kolaylaşır.</w:t>
      </w:r>
    </w:p>
    <w:p w:rsidR="00101FB5" w:rsidRPr="00154C95" w:rsidRDefault="00101FB5" w:rsidP="00154C95">
      <w:pPr>
        <w:spacing w:line="269" w:lineRule="auto"/>
        <w:jc w:val="both"/>
        <w:rPr>
          <w:rFonts w:ascii="Times New Roman" w:eastAsia="Century Gothic" w:hAnsi="Times New Roman" w:cs="Times New Roman"/>
          <w:color w:val="231F20"/>
          <w:sz w:val="24"/>
          <w:szCs w:val="24"/>
        </w:rPr>
      </w:pPr>
      <w:r w:rsidRPr="00CE5945">
        <w:rPr>
          <w:rFonts w:ascii="Times New Roman" w:eastAsia="Century Gothic" w:hAnsi="Times New Roman" w:cs="Times New Roman"/>
          <w:b/>
          <w:i/>
          <w:color w:val="231F20"/>
          <w:sz w:val="24"/>
          <w:szCs w:val="24"/>
        </w:rPr>
        <w:t>Eşlenmiş her kromozomda iki kardeş kromatit bulunur.</w:t>
      </w:r>
    </w:p>
    <w:p w:rsidR="00101FB5" w:rsidRPr="00CE5945" w:rsidRDefault="00101FB5" w:rsidP="00101FB5">
      <w:pPr>
        <w:spacing w:line="273" w:lineRule="auto"/>
        <w:jc w:val="both"/>
        <w:rPr>
          <w:rFonts w:ascii="Times New Roman" w:eastAsia="Century Gothic" w:hAnsi="Times New Roman" w:cs="Times New Roman"/>
          <w:color w:val="231F20"/>
          <w:sz w:val="24"/>
          <w:szCs w:val="24"/>
        </w:rPr>
      </w:pPr>
      <w:r w:rsidRPr="00CE5945">
        <w:rPr>
          <w:rFonts w:ascii="Times New Roman" w:eastAsia="Century Gothic" w:hAnsi="Times New Roman" w:cs="Times New Roman"/>
          <w:color w:val="231F20"/>
          <w:sz w:val="24"/>
          <w:szCs w:val="24"/>
        </w:rPr>
        <w:t xml:space="preserve">Bazı hücrelerde mitozun sonunda sitokinez gerçekleşmeyebilir. </w:t>
      </w:r>
      <w:r w:rsidRPr="00CE5945">
        <w:rPr>
          <w:rFonts w:ascii="Times New Roman" w:eastAsia="Century Gothic" w:hAnsi="Times New Roman" w:cs="Times New Roman"/>
          <w:b/>
          <w:color w:val="231F20"/>
          <w:sz w:val="24"/>
          <w:szCs w:val="24"/>
        </w:rPr>
        <w:t>Örneğin,</w:t>
      </w:r>
      <w:r w:rsidRPr="00CE5945">
        <w:rPr>
          <w:rFonts w:ascii="Times New Roman" w:eastAsia="Century Gothic" w:hAnsi="Times New Roman" w:cs="Times New Roman"/>
          <w:color w:val="231F20"/>
          <w:sz w:val="24"/>
          <w:szCs w:val="24"/>
        </w:rPr>
        <w:t xml:space="preserve"> memelilerin çizgili kas hücrelerinde çekirdek bölünmesi tamamlanırken sitokinez görülmez. Bu durum çizgili kas hücrelerinin birden fazla çekirdekli görünmesini sağlar.</w:t>
      </w:r>
    </w:p>
    <w:p w:rsidR="00101FB5" w:rsidRPr="00CE5945" w:rsidRDefault="00101FB5" w:rsidP="00101FB5">
      <w:pPr>
        <w:numPr>
          <w:ilvl w:val="0"/>
          <w:numId w:val="1"/>
        </w:numPr>
        <w:tabs>
          <w:tab w:val="left" w:pos="580"/>
        </w:tabs>
        <w:spacing w:after="0" w:line="0" w:lineRule="atLeast"/>
        <w:ind w:left="580" w:hanging="572"/>
        <w:rPr>
          <w:rFonts w:ascii="Times New Roman" w:eastAsia="Century Gothic" w:hAnsi="Times New Roman" w:cs="Times New Roman"/>
          <w:b/>
          <w:color w:val="FF0000"/>
          <w:sz w:val="24"/>
          <w:szCs w:val="24"/>
        </w:rPr>
      </w:pPr>
      <w:r w:rsidRPr="00CE5945">
        <w:rPr>
          <w:rFonts w:ascii="Times New Roman" w:eastAsia="Century Gothic" w:hAnsi="Times New Roman" w:cs="Times New Roman"/>
          <w:b/>
          <w:color w:val="FF0000"/>
          <w:sz w:val="24"/>
          <w:szCs w:val="24"/>
        </w:rPr>
        <w:t>a.MİTOZ (Karyokinez=Çekirdek Bölünmesi)</w:t>
      </w:r>
    </w:p>
    <w:p w:rsidR="00101FB5" w:rsidRPr="00CE5945" w:rsidRDefault="00101FB5" w:rsidP="00101FB5">
      <w:pPr>
        <w:spacing w:line="38" w:lineRule="exact"/>
        <w:rPr>
          <w:rFonts w:ascii="Times New Roman" w:eastAsia="Times New Roman" w:hAnsi="Times New Roman" w:cs="Times New Roman"/>
          <w:sz w:val="24"/>
          <w:szCs w:val="24"/>
        </w:rPr>
      </w:pPr>
    </w:p>
    <w:p w:rsidR="00101FB5" w:rsidRPr="00CE5945" w:rsidRDefault="00101FB5" w:rsidP="00101FB5">
      <w:pPr>
        <w:spacing w:line="0" w:lineRule="atLeast"/>
        <w:rPr>
          <w:rFonts w:ascii="Times New Roman" w:eastAsia="Century Gothic" w:hAnsi="Times New Roman" w:cs="Times New Roman"/>
          <w:color w:val="231F20"/>
          <w:sz w:val="24"/>
          <w:szCs w:val="24"/>
        </w:rPr>
      </w:pPr>
      <w:r w:rsidRPr="00CE5945">
        <w:rPr>
          <w:rFonts w:ascii="Times New Roman" w:eastAsia="Century Gothic" w:hAnsi="Times New Roman" w:cs="Times New Roman"/>
          <w:color w:val="231F20"/>
          <w:sz w:val="24"/>
          <w:szCs w:val="24"/>
        </w:rPr>
        <w:t>Bu süreçte gerçekleşen olaylar dört evreye ayrılır. Bunlar profaz, metafaz, anafaz ve telofaz evreleridir.</w:t>
      </w:r>
    </w:p>
    <w:p w:rsidR="00101FB5" w:rsidRPr="00CE5945" w:rsidRDefault="00101FB5" w:rsidP="00101FB5">
      <w:pPr>
        <w:spacing w:line="0" w:lineRule="atLeast"/>
        <w:rPr>
          <w:rFonts w:ascii="Times New Roman" w:eastAsia="Century Gothic" w:hAnsi="Times New Roman" w:cs="Times New Roman"/>
          <w:color w:val="231F20"/>
          <w:sz w:val="24"/>
          <w:szCs w:val="24"/>
        </w:rPr>
      </w:pPr>
      <w:r w:rsidRPr="00CE5945">
        <w:rPr>
          <w:rFonts w:ascii="Times New Roman" w:eastAsia="Century Gothic" w:hAnsi="Times New Roman" w:cs="Times New Roman"/>
          <w:b/>
          <w:color w:val="C00000"/>
          <w:sz w:val="24"/>
          <w:szCs w:val="24"/>
        </w:rPr>
        <w:t xml:space="preserve">1.Profaz: </w:t>
      </w:r>
      <w:r w:rsidRPr="00CE5945">
        <w:rPr>
          <w:rFonts w:ascii="Times New Roman" w:eastAsia="Century Gothic" w:hAnsi="Times New Roman" w:cs="Times New Roman"/>
          <w:color w:val="231F20"/>
          <w:sz w:val="24"/>
          <w:szCs w:val="24"/>
        </w:rPr>
        <w:t>Mitozun ilk evresidir.</w:t>
      </w:r>
    </w:p>
    <w:p w:rsidR="00101FB5" w:rsidRPr="00CE5945" w:rsidRDefault="00101FB5" w:rsidP="00101FB5">
      <w:pPr>
        <w:spacing w:line="0" w:lineRule="atLeast"/>
        <w:rPr>
          <w:rFonts w:ascii="Times New Roman" w:eastAsia="Century Gothic" w:hAnsi="Times New Roman" w:cs="Times New Roman"/>
          <w:color w:val="231F20"/>
          <w:sz w:val="24"/>
          <w:szCs w:val="24"/>
        </w:rPr>
      </w:pPr>
      <w:r w:rsidRPr="00CE5945">
        <w:rPr>
          <w:rFonts w:ascii="Times New Roman" w:eastAsia="Century Gothic" w:hAnsi="Times New Roman" w:cs="Times New Roman"/>
          <w:color w:val="231F20"/>
          <w:sz w:val="24"/>
          <w:szCs w:val="24"/>
        </w:rPr>
        <w:t>*Bu evrede eşlenmiş olan kromatinler yoğunlaşarak kardeş kromatitli kromozomları oluşturur.</w:t>
      </w:r>
    </w:p>
    <w:p w:rsidR="00101FB5" w:rsidRPr="00CE5945" w:rsidRDefault="00101FB5" w:rsidP="00101FB5">
      <w:pPr>
        <w:spacing w:line="0" w:lineRule="atLeast"/>
        <w:rPr>
          <w:rFonts w:ascii="Times New Roman" w:eastAsia="Century Gothic" w:hAnsi="Times New Roman" w:cs="Times New Roman"/>
          <w:color w:val="231F20"/>
          <w:sz w:val="24"/>
          <w:szCs w:val="24"/>
        </w:rPr>
      </w:pPr>
      <w:r w:rsidRPr="00CE5945">
        <w:rPr>
          <w:rFonts w:ascii="Times New Roman" w:eastAsia="Century Gothic" w:hAnsi="Times New Roman" w:cs="Times New Roman"/>
          <w:color w:val="231F20"/>
          <w:sz w:val="24"/>
          <w:szCs w:val="24"/>
        </w:rPr>
        <w:t xml:space="preserve">*Kardeş kromatitler </w:t>
      </w:r>
      <w:r w:rsidRPr="00CE5945">
        <w:rPr>
          <w:rFonts w:ascii="Times New Roman" w:eastAsia="Century Gothic" w:hAnsi="Times New Roman" w:cs="Times New Roman"/>
          <w:b/>
          <w:color w:val="231F20"/>
          <w:sz w:val="24"/>
          <w:szCs w:val="24"/>
        </w:rPr>
        <w:t>sentromer</w:t>
      </w:r>
      <w:r w:rsidRPr="00CE5945">
        <w:rPr>
          <w:rFonts w:ascii="Times New Roman" w:eastAsia="Century Gothic" w:hAnsi="Times New Roman" w:cs="Times New Roman"/>
          <w:color w:val="231F20"/>
          <w:sz w:val="24"/>
          <w:szCs w:val="24"/>
        </w:rPr>
        <w:t xml:space="preserve"> bölgesinden bir arada tutulur.</w:t>
      </w:r>
    </w:p>
    <w:p w:rsidR="00CE5945" w:rsidRPr="00CE5945" w:rsidRDefault="00CE5945" w:rsidP="00CE5945">
      <w:pPr>
        <w:spacing w:line="273" w:lineRule="auto"/>
        <w:jc w:val="both"/>
        <w:rPr>
          <w:rFonts w:ascii="Times New Roman" w:eastAsia="Century Gothic" w:hAnsi="Times New Roman" w:cs="Times New Roman"/>
          <w:color w:val="231F20"/>
          <w:sz w:val="24"/>
          <w:szCs w:val="24"/>
        </w:rPr>
      </w:pPr>
      <w:r w:rsidRPr="00CE5945">
        <w:rPr>
          <w:rFonts w:ascii="Times New Roman" w:eastAsia="Century Gothic" w:hAnsi="Times New Roman" w:cs="Times New Roman"/>
          <w:color w:val="231F20"/>
          <w:sz w:val="24"/>
          <w:szCs w:val="24"/>
        </w:rPr>
        <w:t xml:space="preserve">*Sentromer bölgesinde her bir kromatit için </w:t>
      </w:r>
      <w:r w:rsidRPr="00CE5945">
        <w:rPr>
          <w:rFonts w:ascii="Times New Roman" w:eastAsia="Century Gothic" w:hAnsi="Times New Roman" w:cs="Times New Roman"/>
          <w:b/>
          <w:color w:val="231F20"/>
          <w:sz w:val="24"/>
          <w:szCs w:val="24"/>
        </w:rPr>
        <w:t>kinetokor</w:t>
      </w:r>
      <w:r w:rsidRPr="00CE5945">
        <w:rPr>
          <w:rFonts w:ascii="Times New Roman" w:eastAsia="Century Gothic" w:hAnsi="Times New Roman" w:cs="Times New Roman"/>
          <w:color w:val="231F20"/>
          <w:sz w:val="24"/>
          <w:szCs w:val="24"/>
        </w:rPr>
        <w:t xml:space="preserve"> adı verilen protein yapı bulunur. *İnterfaz evresinde iki tane olan </w:t>
      </w:r>
      <w:r w:rsidRPr="00CE5945">
        <w:rPr>
          <w:rFonts w:ascii="Times New Roman" w:eastAsia="Century Gothic" w:hAnsi="Times New Roman" w:cs="Times New Roman"/>
          <w:b/>
          <w:color w:val="231F20"/>
          <w:sz w:val="24"/>
          <w:szCs w:val="24"/>
        </w:rPr>
        <w:t>sentrioller</w:t>
      </w:r>
      <w:r w:rsidRPr="00CE5945">
        <w:rPr>
          <w:rFonts w:ascii="Times New Roman" w:eastAsia="Century Gothic" w:hAnsi="Times New Roman" w:cs="Times New Roman"/>
          <w:color w:val="231F20"/>
          <w:sz w:val="24"/>
          <w:szCs w:val="24"/>
        </w:rPr>
        <w:t>, profaz evresinde iğ ipliklerinin (mikrotübüllerin) organizasyonunu sağlar.</w:t>
      </w:r>
    </w:p>
    <w:p w:rsidR="00CE5945" w:rsidRPr="00CE5945" w:rsidRDefault="00CE5945" w:rsidP="00CE5945">
      <w:pPr>
        <w:spacing w:line="254" w:lineRule="auto"/>
        <w:jc w:val="both"/>
        <w:rPr>
          <w:rFonts w:ascii="Times New Roman" w:eastAsia="Century Gothic" w:hAnsi="Times New Roman" w:cs="Times New Roman"/>
          <w:color w:val="231F20"/>
          <w:sz w:val="24"/>
          <w:szCs w:val="24"/>
        </w:rPr>
      </w:pPr>
      <w:r w:rsidRPr="00CE5945">
        <w:rPr>
          <w:rFonts w:ascii="Times New Roman" w:eastAsia="Century Gothic" w:hAnsi="Times New Roman" w:cs="Times New Roman"/>
          <w:color w:val="231F20"/>
          <w:sz w:val="24"/>
          <w:szCs w:val="24"/>
        </w:rPr>
        <w:t>*Bu evrede sentrioller birbirlerinden uzaklaşmaya ve hücrenin kutuplarına doğru hareket etmeye başlar.</w:t>
      </w:r>
    </w:p>
    <w:p w:rsidR="00CE5945" w:rsidRPr="00CE5945" w:rsidRDefault="00CE5945" w:rsidP="00CE5945">
      <w:pPr>
        <w:spacing w:line="0" w:lineRule="atLeast"/>
        <w:rPr>
          <w:rFonts w:ascii="Times New Roman" w:eastAsia="Century Gothic" w:hAnsi="Times New Roman" w:cs="Times New Roman"/>
          <w:color w:val="231F20"/>
          <w:sz w:val="24"/>
          <w:szCs w:val="24"/>
        </w:rPr>
      </w:pPr>
      <w:r w:rsidRPr="00CE5945">
        <w:rPr>
          <w:rFonts w:ascii="Times New Roman" w:eastAsia="Century Gothic" w:hAnsi="Times New Roman" w:cs="Times New Roman"/>
          <w:color w:val="231F20"/>
          <w:sz w:val="24"/>
          <w:szCs w:val="24"/>
        </w:rPr>
        <w:t>*Oluşan iğ ipliklerinin bir kısmı kinetokorlara bağlanır.</w:t>
      </w:r>
    </w:p>
    <w:p w:rsidR="00CE5945" w:rsidRPr="00CE5945" w:rsidRDefault="00CE5945" w:rsidP="00CE5945">
      <w:pPr>
        <w:spacing w:line="0" w:lineRule="atLeast"/>
        <w:rPr>
          <w:rFonts w:ascii="Times New Roman" w:eastAsia="Century Gothic" w:hAnsi="Times New Roman" w:cs="Times New Roman"/>
          <w:color w:val="231F20"/>
          <w:sz w:val="24"/>
          <w:szCs w:val="24"/>
        </w:rPr>
      </w:pPr>
      <w:r w:rsidRPr="00CE5945">
        <w:rPr>
          <w:rFonts w:ascii="Times New Roman" w:eastAsia="Century Gothic" w:hAnsi="Times New Roman" w:cs="Times New Roman"/>
          <w:color w:val="231F20"/>
          <w:sz w:val="24"/>
          <w:szCs w:val="24"/>
        </w:rPr>
        <w:t>*Profaz evresinde ayrıca çekirdekçik kaybolur, çekirdek zarı da parçalanmaya başlar.</w:t>
      </w:r>
    </w:p>
    <w:p w:rsidR="00CE5945" w:rsidRPr="00CE5945" w:rsidRDefault="00CE5945" w:rsidP="00CE5945">
      <w:pPr>
        <w:spacing w:line="0" w:lineRule="atLeast"/>
        <w:rPr>
          <w:rFonts w:ascii="Times New Roman" w:eastAsia="Century Gothic" w:hAnsi="Times New Roman" w:cs="Times New Roman"/>
          <w:b/>
          <w:color w:val="C00000"/>
          <w:sz w:val="24"/>
          <w:szCs w:val="24"/>
        </w:rPr>
      </w:pPr>
      <w:r w:rsidRPr="00CE5945">
        <w:rPr>
          <w:rFonts w:ascii="Times New Roman" w:eastAsia="Century Gothic" w:hAnsi="Times New Roman" w:cs="Times New Roman"/>
          <w:b/>
          <w:color w:val="C00000"/>
          <w:sz w:val="24"/>
          <w:szCs w:val="24"/>
        </w:rPr>
        <w:t>2. Metafaz:</w:t>
      </w:r>
    </w:p>
    <w:p w:rsidR="00CE5945" w:rsidRPr="00CE5945" w:rsidRDefault="00CE5945" w:rsidP="00CE5945">
      <w:pPr>
        <w:spacing w:line="237" w:lineRule="auto"/>
        <w:jc w:val="both"/>
        <w:rPr>
          <w:rFonts w:ascii="Times New Roman" w:eastAsia="Century Gothic" w:hAnsi="Times New Roman" w:cs="Times New Roman"/>
          <w:sz w:val="24"/>
          <w:szCs w:val="24"/>
        </w:rPr>
      </w:pPr>
      <w:r w:rsidRPr="00CE5945">
        <w:rPr>
          <w:rFonts w:ascii="Times New Roman" w:eastAsia="Century Gothic" w:hAnsi="Times New Roman" w:cs="Times New Roman"/>
          <w:b/>
          <w:sz w:val="24"/>
          <w:szCs w:val="24"/>
        </w:rPr>
        <w:t>*</w:t>
      </w:r>
      <w:r w:rsidRPr="00CE5945">
        <w:rPr>
          <w:rFonts w:ascii="Times New Roman" w:eastAsia="Century Gothic" w:hAnsi="Times New Roman" w:cs="Times New Roman"/>
          <w:sz w:val="24"/>
          <w:szCs w:val="24"/>
        </w:rPr>
        <w:t>Çekirdek zarı iyice parçalanır ve kinetokorlarından iğ ipliklerine tutunmuş kromozomlar hücrenin</w:t>
      </w:r>
      <w:r w:rsidRPr="00CE5945">
        <w:rPr>
          <w:rFonts w:ascii="Times New Roman" w:eastAsia="Century Gothic" w:hAnsi="Times New Roman" w:cs="Times New Roman"/>
          <w:b/>
          <w:sz w:val="24"/>
          <w:szCs w:val="24"/>
        </w:rPr>
        <w:t xml:space="preserve"> </w:t>
      </w:r>
      <w:r w:rsidRPr="00CE5945">
        <w:rPr>
          <w:rFonts w:ascii="Times New Roman" w:eastAsia="Century Gothic" w:hAnsi="Times New Roman" w:cs="Times New Roman"/>
          <w:sz w:val="24"/>
          <w:szCs w:val="24"/>
        </w:rPr>
        <w:t>ekvator düzlemine dizilir.</w:t>
      </w:r>
    </w:p>
    <w:p w:rsidR="00CE5945" w:rsidRPr="00CE5945" w:rsidRDefault="00CE5945" w:rsidP="00CE5945">
      <w:pPr>
        <w:spacing w:line="238" w:lineRule="auto"/>
        <w:rPr>
          <w:rFonts w:ascii="Times New Roman" w:eastAsia="Century Gothic" w:hAnsi="Times New Roman" w:cs="Times New Roman"/>
          <w:sz w:val="24"/>
          <w:szCs w:val="24"/>
        </w:rPr>
      </w:pPr>
      <w:r w:rsidRPr="00CE5945">
        <w:rPr>
          <w:rFonts w:ascii="Times New Roman" w:eastAsia="Century Gothic" w:hAnsi="Times New Roman" w:cs="Times New Roman"/>
          <w:b/>
          <w:sz w:val="24"/>
          <w:szCs w:val="24"/>
        </w:rPr>
        <w:t xml:space="preserve">*Kromozomların mikroskopta en belirgin görüldüğü evredir. </w:t>
      </w:r>
      <w:r w:rsidRPr="00CE5945">
        <w:rPr>
          <w:rFonts w:ascii="Times New Roman" w:eastAsia="Century Gothic" w:hAnsi="Times New Roman" w:cs="Times New Roman"/>
          <w:sz w:val="24"/>
          <w:szCs w:val="24"/>
        </w:rPr>
        <w:t>Bu nedenle</w:t>
      </w:r>
      <w:r w:rsidRPr="00CE5945">
        <w:rPr>
          <w:rFonts w:ascii="Times New Roman" w:eastAsia="Century Gothic" w:hAnsi="Times New Roman" w:cs="Times New Roman"/>
          <w:b/>
          <w:sz w:val="24"/>
          <w:szCs w:val="24"/>
        </w:rPr>
        <w:t xml:space="preserve"> karyotip belirleme </w:t>
      </w:r>
      <w:r w:rsidRPr="00CE5945">
        <w:rPr>
          <w:rFonts w:ascii="Times New Roman" w:eastAsia="Century Gothic" w:hAnsi="Times New Roman" w:cs="Times New Roman"/>
          <w:sz w:val="24"/>
          <w:szCs w:val="24"/>
        </w:rPr>
        <w:t>çalışmalarında kromozomların fotoğrafının bu evrede çekilmesi en uygunudur. *Bu evredeki hücrenin kromozomları tek tek sayılabilir.</w:t>
      </w:r>
    </w:p>
    <w:p w:rsidR="00CE5945" w:rsidRPr="00CE5945" w:rsidRDefault="00CE5945" w:rsidP="00CE5945">
      <w:pPr>
        <w:spacing w:line="236" w:lineRule="auto"/>
        <w:ind w:left="120" w:right="380" w:hanging="109"/>
        <w:rPr>
          <w:rFonts w:ascii="Times New Roman" w:eastAsia="Century Gothic" w:hAnsi="Times New Roman" w:cs="Times New Roman"/>
          <w:sz w:val="24"/>
          <w:szCs w:val="24"/>
        </w:rPr>
      </w:pPr>
      <w:r w:rsidRPr="00CE5945">
        <w:rPr>
          <w:rFonts w:ascii="Times New Roman" w:eastAsia="Century Gothic" w:hAnsi="Times New Roman" w:cs="Times New Roman"/>
          <w:sz w:val="24"/>
          <w:szCs w:val="24"/>
        </w:rPr>
        <w:t>*Kromozomlar uzunluk, bant özellikleri, sentromer konumu gibi özelliklere göre gruplandırılarak dizilip karyotip oluşturulabilir. Karyotip hazırlanarak kromozom anormallikleri tespit edilebilir</w:t>
      </w:r>
    </w:p>
    <w:p w:rsidR="00CE5945" w:rsidRPr="00CE5945" w:rsidRDefault="00CE5945" w:rsidP="00CE5945">
      <w:pPr>
        <w:spacing w:line="0" w:lineRule="atLeast"/>
        <w:rPr>
          <w:rFonts w:ascii="Times New Roman" w:eastAsia="Century Gothic" w:hAnsi="Times New Roman" w:cs="Times New Roman"/>
          <w:b/>
          <w:color w:val="C00000"/>
          <w:sz w:val="24"/>
          <w:szCs w:val="24"/>
        </w:rPr>
      </w:pPr>
      <w:r w:rsidRPr="00CE5945">
        <w:rPr>
          <w:rFonts w:ascii="Times New Roman" w:eastAsia="Century Gothic" w:hAnsi="Times New Roman" w:cs="Times New Roman"/>
          <w:b/>
          <w:color w:val="C00000"/>
          <w:sz w:val="24"/>
          <w:szCs w:val="24"/>
        </w:rPr>
        <w:t>3. Anafaz:</w:t>
      </w:r>
    </w:p>
    <w:p w:rsidR="00CE5945" w:rsidRPr="00CE5945" w:rsidRDefault="00CE5945" w:rsidP="00CE5945">
      <w:pPr>
        <w:spacing w:line="0" w:lineRule="atLeast"/>
        <w:rPr>
          <w:rFonts w:ascii="Times New Roman" w:eastAsia="Century Gothic" w:hAnsi="Times New Roman" w:cs="Times New Roman"/>
          <w:color w:val="231F20"/>
          <w:sz w:val="24"/>
          <w:szCs w:val="24"/>
        </w:rPr>
      </w:pPr>
      <w:r w:rsidRPr="00CE5945">
        <w:rPr>
          <w:rFonts w:ascii="Times New Roman" w:eastAsia="Century Gothic" w:hAnsi="Times New Roman" w:cs="Times New Roman"/>
          <w:color w:val="231F20"/>
          <w:sz w:val="24"/>
          <w:szCs w:val="24"/>
        </w:rPr>
        <w:t>*Her bir kromozomun sentromeri belirgin olarak ikiye ayrılır ve kromatitler tam olarak birbirinden kopar.</w:t>
      </w:r>
    </w:p>
    <w:p w:rsidR="00CE5945" w:rsidRPr="00CE5945" w:rsidRDefault="00CE5945" w:rsidP="00CE5945">
      <w:pPr>
        <w:tabs>
          <w:tab w:val="left" w:pos="180"/>
        </w:tabs>
        <w:spacing w:after="0" w:line="0" w:lineRule="atLeast"/>
        <w:rPr>
          <w:rFonts w:ascii="Times New Roman" w:eastAsia="Century Gothic" w:hAnsi="Times New Roman" w:cs="Times New Roman"/>
          <w:color w:val="231F20"/>
          <w:sz w:val="24"/>
          <w:szCs w:val="24"/>
        </w:rPr>
      </w:pPr>
      <w:r w:rsidRPr="00CE5945">
        <w:rPr>
          <w:rFonts w:ascii="Times New Roman" w:eastAsia="Times New Roman" w:hAnsi="Times New Roman" w:cs="Times New Roman"/>
          <w:sz w:val="24"/>
          <w:szCs w:val="24"/>
        </w:rPr>
        <w:t>*</w:t>
      </w:r>
      <w:r w:rsidRPr="00CE5945">
        <w:rPr>
          <w:rFonts w:ascii="Times New Roman" w:eastAsia="Century Gothic" w:hAnsi="Times New Roman" w:cs="Times New Roman"/>
          <w:color w:val="231F20"/>
          <w:sz w:val="24"/>
          <w:szCs w:val="24"/>
        </w:rPr>
        <w:t>İğ ipliklerinin boylarının kısalmasıyla kardeş kromatitler birbirlerinden uzaklaşarak zıt kutuplara doğru çekilir.</w:t>
      </w:r>
    </w:p>
    <w:p w:rsidR="00CE5945" w:rsidRPr="00CE5945" w:rsidRDefault="00CE5945" w:rsidP="00CE5945">
      <w:pPr>
        <w:spacing w:line="43" w:lineRule="exact"/>
        <w:rPr>
          <w:rFonts w:ascii="Times New Roman" w:eastAsia="Century Gothic" w:hAnsi="Times New Roman" w:cs="Times New Roman"/>
          <w:color w:val="231F20"/>
          <w:sz w:val="24"/>
          <w:szCs w:val="24"/>
        </w:rPr>
      </w:pPr>
    </w:p>
    <w:p w:rsidR="00CE5945" w:rsidRPr="00CE5945" w:rsidRDefault="00CE5945" w:rsidP="00CE5945">
      <w:pPr>
        <w:spacing w:line="269" w:lineRule="auto"/>
        <w:rPr>
          <w:rFonts w:ascii="Times New Roman" w:eastAsia="Century Gothic" w:hAnsi="Times New Roman" w:cs="Times New Roman"/>
          <w:b/>
          <w:color w:val="231F20"/>
          <w:sz w:val="24"/>
          <w:szCs w:val="24"/>
        </w:rPr>
      </w:pPr>
      <w:r w:rsidRPr="00CE5945">
        <w:rPr>
          <w:rFonts w:ascii="Times New Roman" w:eastAsia="Century Gothic" w:hAnsi="Times New Roman" w:cs="Times New Roman"/>
          <w:b/>
          <w:color w:val="231F20"/>
          <w:sz w:val="24"/>
          <w:szCs w:val="24"/>
        </w:rPr>
        <w:t>*Kardeş kromatitler artık kromozom olarak adlandırılır. Bu nedenle Anafaz Evresinde hücrenin kromozom sayısı iki katına çıkar.</w:t>
      </w:r>
    </w:p>
    <w:p w:rsidR="00CE5945" w:rsidRPr="00CE5945" w:rsidRDefault="00CE5945" w:rsidP="00CE5945">
      <w:pPr>
        <w:spacing w:line="269" w:lineRule="auto"/>
        <w:rPr>
          <w:rFonts w:ascii="Times New Roman" w:eastAsia="Century Gothic" w:hAnsi="Times New Roman" w:cs="Times New Roman"/>
          <w:color w:val="231F20"/>
          <w:sz w:val="24"/>
          <w:szCs w:val="24"/>
        </w:rPr>
      </w:pPr>
      <w:r w:rsidRPr="00CE5945">
        <w:rPr>
          <w:rFonts w:ascii="Times New Roman" w:eastAsia="Century Gothic" w:hAnsi="Times New Roman" w:cs="Times New Roman"/>
          <w:color w:val="231F20"/>
          <w:sz w:val="24"/>
          <w:szCs w:val="24"/>
        </w:rPr>
        <w:t>*</w:t>
      </w:r>
      <w:r w:rsidRPr="00CE5945">
        <w:rPr>
          <w:rFonts w:ascii="Times New Roman" w:eastAsia="Century Gothic" w:hAnsi="Times New Roman" w:cs="Times New Roman"/>
          <w:color w:val="231F20"/>
          <w:sz w:val="24"/>
          <w:szCs w:val="24"/>
          <w:u w:val="single"/>
        </w:rPr>
        <w:t>Kinetokora bağlı olmayan iğ iplikleri</w:t>
      </w:r>
      <w:r w:rsidRPr="00CE5945">
        <w:rPr>
          <w:rFonts w:ascii="Times New Roman" w:eastAsia="Century Gothic" w:hAnsi="Times New Roman" w:cs="Times New Roman"/>
          <w:color w:val="231F20"/>
          <w:sz w:val="24"/>
          <w:szCs w:val="24"/>
        </w:rPr>
        <w:t xml:space="preserve"> kutuplara itilerek hücrenin boyca uzaması sağlanırken kromozom hareketine de katkıda bulunmuş olur.</w:t>
      </w:r>
    </w:p>
    <w:p w:rsidR="00154C95" w:rsidRDefault="00CE5945" w:rsidP="00CE5945">
      <w:pPr>
        <w:spacing w:line="269" w:lineRule="auto"/>
        <w:ind w:right="1180"/>
        <w:rPr>
          <w:rFonts w:ascii="Times New Roman" w:eastAsia="Century Gothic" w:hAnsi="Times New Roman" w:cs="Times New Roman"/>
          <w:color w:val="231F20"/>
          <w:sz w:val="24"/>
          <w:szCs w:val="24"/>
        </w:rPr>
      </w:pPr>
      <w:r w:rsidRPr="00CE5945">
        <w:rPr>
          <w:rFonts w:ascii="Times New Roman" w:eastAsia="Century Gothic" w:hAnsi="Times New Roman" w:cs="Times New Roman"/>
          <w:color w:val="231F20"/>
          <w:sz w:val="24"/>
          <w:szCs w:val="24"/>
        </w:rPr>
        <w:t xml:space="preserve">*Anafazın sonunda, hücrenin her iki kutbu eşit sayıda tam bir kromozom takımına sahip olur. </w:t>
      </w:r>
    </w:p>
    <w:p w:rsidR="00CE5945" w:rsidRPr="00CE5945" w:rsidRDefault="00CE5945" w:rsidP="00CE5945">
      <w:pPr>
        <w:spacing w:line="269" w:lineRule="auto"/>
        <w:ind w:right="1180"/>
        <w:rPr>
          <w:rFonts w:ascii="Times New Roman" w:eastAsia="Century Gothic" w:hAnsi="Times New Roman" w:cs="Times New Roman"/>
          <w:color w:val="231F20"/>
          <w:sz w:val="24"/>
          <w:szCs w:val="24"/>
        </w:rPr>
      </w:pPr>
      <w:r w:rsidRPr="00CE5945">
        <w:rPr>
          <w:rFonts w:ascii="Times New Roman" w:eastAsia="Century Gothic" w:hAnsi="Times New Roman" w:cs="Times New Roman"/>
          <w:color w:val="231F20"/>
          <w:sz w:val="24"/>
          <w:szCs w:val="24"/>
        </w:rPr>
        <w:t>*Kromozomların kutuplara ulaşmasıyla anafaz sona erer.</w:t>
      </w:r>
    </w:p>
    <w:p w:rsidR="00CE5945" w:rsidRDefault="00CE5945" w:rsidP="00CE5945">
      <w:pPr>
        <w:spacing w:line="0" w:lineRule="atLeast"/>
        <w:rPr>
          <w:rFonts w:ascii="Times New Roman" w:eastAsia="Century Gothic" w:hAnsi="Times New Roman" w:cs="Times New Roman"/>
          <w:b/>
          <w:color w:val="C00000"/>
          <w:sz w:val="24"/>
          <w:szCs w:val="24"/>
        </w:rPr>
      </w:pPr>
    </w:p>
    <w:p w:rsidR="00CE5945" w:rsidRPr="00CE5945" w:rsidRDefault="00CE5945" w:rsidP="00CE5945">
      <w:pPr>
        <w:spacing w:line="0" w:lineRule="atLeast"/>
        <w:rPr>
          <w:rFonts w:ascii="Times New Roman" w:eastAsia="Century Gothic" w:hAnsi="Times New Roman" w:cs="Times New Roman"/>
          <w:b/>
          <w:color w:val="C00000"/>
          <w:sz w:val="24"/>
          <w:szCs w:val="24"/>
        </w:rPr>
      </w:pPr>
      <w:r w:rsidRPr="00CE5945">
        <w:rPr>
          <w:rFonts w:ascii="Times New Roman" w:eastAsia="Century Gothic" w:hAnsi="Times New Roman" w:cs="Times New Roman"/>
          <w:b/>
          <w:color w:val="C00000"/>
          <w:sz w:val="24"/>
          <w:szCs w:val="24"/>
        </w:rPr>
        <w:lastRenderedPageBreak/>
        <w:t>4. Telofaz:</w:t>
      </w:r>
    </w:p>
    <w:p w:rsidR="00CE5945" w:rsidRPr="00CE5945" w:rsidRDefault="00CE5945" w:rsidP="00CE5945">
      <w:pPr>
        <w:spacing w:line="0" w:lineRule="atLeast"/>
        <w:rPr>
          <w:rFonts w:ascii="Times New Roman" w:eastAsia="Century Gothic" w:hAnsi="Times New Roman" w:cs="Times New Roman"/>
          <w:color w:val="231F20"/>
          <w:sz w:val="24"/>
          <w:szCs w:val="24"/>
        </w:rPr>
      </w:pPr>
      <w:r w:rsidRPr="00CE5945">
        <w:rPr>
          <w:rFonts w:ascii="Times New Roman" w:eastAsia="Century Gothic" w:hAnsi="Times New Roman" w:cs="Times New Roman"/>
          <w:color w:val="231F20"/>
          <w:sz w:val="24"/>
          <w:szCs w:val="24"/>
        </w:rPr>
        <w:t>*Telofaz evresinde, kromozomlar kutuplara ulaşır ve iğ iplikleri kaybolur.</w:t>
      </w:r>
    </w:p>
    <w:p w:rsidR="00CE5945" w:rsidRPr="00CE5945" w:rsidRDefault="00CE5945" w:rsidP="00CE5945">
      <w:pPr>
        <w:spacing w:line="0" w:lineRule="atLeast"/>
        <w:rPr>
          <w:rFonts w:ascii="Times New Roman" w:eastAsia="Century Gothic" w:hAnsi="Times New Roman" w:cs="Times New Roman"/>
          <w:color w:val="231F20"/>
          <w:sz w:val="24"/>
          <w:szCs w:val="24"/>
        </w:rPr>
      </w:pPr>
      <w:r w:rsidRPr="00CE5945">
        <w:rPr>
          <w:rFonts w:ascii="Times New Roman" w:eastAsia="Century Gothic" w:hAnsi="Times New Roman" w:cs="Times New Roman"/>
          <w:color w:val="231F20"/>
          <w:sz w:val="24"/>
          <w:szCs w:val="24"/>
        </w:rPr>
        <w:t>*Kromozomlar uzayıp incelmeye başlar ve tekrar kromatinlere dönüşürler.</w:t>
      </w:r>
    </w:p>
    <w:p w:rsidR="00CE5945" w:rsidRDefault="00CE5945" w:rsidP="00CE5945">
      <w:pPr>
        <w:spacing w:line="0" w:lineRule="atLeast"/>
        <w:rPr>
          <w:rFonts w:ascii="Times New Roman" w:eastAsia="Century Gothic" w:hAnsi="Times New Roman" w:cs="Times New Roman"/>
          <w:color w:val="231F20"/>
          <w:sz w:val="24"/>
          <w:szCs w:val="24"/>
        </w:rPr>
      </w:pPr>
      <w:r w:rsidRPr="00CE5945">
        <w:rPr>
          <w:rFonts w:ascii="Times New Roman" w:eastAsia="Century Gothic" w:hAnsi="Times New Roman" w:cs="Times New Roman"/>
          <w:color w:val="231F20"/>
          <w:sz w:val="24"/>
          <w:szCs w:val="24"/>
        </w:rPr>
        <w:t>*Çekirdek zarı yeniden oluşur ve nükleolus (çekirdekçik) tekrar görünür hâle gelir.</w:t>
      </w:r>
    </w:p>
    <w:p w:rsidR="00282F48" w:rsidRPr="00CE5945" w:rsidRDefault="00282F48" w:rsidP="00CE5945">
      <w:pPr>
        <w:spacing w:line="0" w:lineRule="atLeast"/>
        <w:rPr>
          <w:rFonts w:ascii="Times New Roman" w:eastAsia="Century Gothic" w:hAnsi="Times New Roman" w:cs="Times New Roman"/>
          <w:color w:val="231F20"/>
          <w:sz w:val="24"/>
          <w:szCs w:val="24"/>
        </w:rPr>
      </w:pPr>
    </w:p>
    <w:p w:rsidR="00CE5945" w:rsidRPr="00CE5945" w:rsidRDefault="00CE5945" w:rsidP="00CE5945">
      <w:pPr>
        <w:spacing w:line="0" w:lineRule="atLeast"/>
        <w:rPr>
          <w:rFonts w:ascii="Times New Roman" w:eastAsia="Century Gothic" w:hAnsi="Times New Roman" w:cs="Times New Roman"/>
          <w:b/>
          <w:color w:val="FF0000"/>
          <w:sz w:val="24"/>
          <w:szCs w:val="24"/>
        </w:rPr>
      </w:pPr>
      <w:r w:rsidRPr="00CE5945">
        <w:rPr>
          <w:rFonts w:ascii="Times New Roman" w:eastAsia="Century Gothic" w:hAnsi="Times New Roman" w:cs="Times New Roman"/>
          <w:b/>
          <w:color w:val="FF0000"/>
          <w:sz w:val="24"/>
          <w:szCs w:val="24"/>
        </w:rPr>
        <w:t>b.Sitokinez (Sitoplazma Bölünmesi)</w:t>
      </w:r>
    </w:p>
    <w:p w:rsidR="00CE5945" w:rsidRDefault="00CE5945" w:rsidP="00CE5945">
      <w:pPr>
        <w:spacing w:line="275" w:lineRule="auto"/>
        <w:jc w:val="both"/>
        <w:rPr>
          <w:rFonts w:ascii="Times New Roman" w:eastAsia="Century Gothic" w:hAnsi="Times New Roman" w:cs="Times New Roman"/>
          <w:color w:val="231F20"/>
          <w:sz w:val="24"/>
          <w:szCs w:val="24"/>
        </w:rPr>
      </w:pPr>
      <w:r w:rsidRPr="00CE5945">
        <w:rPr>
          <w:rFonts w:ascii="Times New Roman" w:eastAsia="Century Gothic" w:hAnsi="Times New Roman" w:cs="Times New Roman"/>
          <w:color w:val="231F20"/>
          <w:sz w:val="24"/>
          <w:szCs w:val="24"/>
        </w:rPr>
        <w:t xml:space="preserve">Mitoz sonunda iki yeni hücrenin oluşumunu sağlayan sitoplazma bölünmesi gerçekleşir. Bitki ve hayvan hücrelerinde sitokinezin gerçekleşmesi ortaktır. Ancak bitki ve hayvan hücrelerinde sitokinezin gerçekleşme şekli farklıdır.Hayvan hücrelerinde sitoplazma hücrenin ortasında karşılıklı olarak iki taraftan dıştan içe doğru boğumlanmaya başlar. Bu boğumlanmayı, hücre zarının altındaki aktin ve miyozin ipliklerinden oluşan bir halkanın kasılarak daralması sağlar. Boğumlanma iki hücre oluşuncaya kadar devam eder. Sonuçta ana hücre ile kromozom sayısı, DNA miktarı ve genetik yapısı aynı olan iki yeni hücre oluşur.Bitki hücrelerinde hücre çeperi bulunduğundan hayvan hücreleri gibi boğumlanma gözlenmez. Bitki hücreleri telofaz sırasında, Golgi cisimciğinden kopan keseciklerin ekvatora birikmesiyle oluşan orta lamel sayesinde ikiye ayrılır. Lamel oluşumu, hücrenin ortasından başlar ve hücre zarına değinceye kadar devam eder. Sonuç olarak iki yavru hücre oluşur.Bitki ve hayvan hücrelerinin bölünme farklılıklarından biri de iğ ipliği oluşturma şeklidir. Hayvan hücrelerinde iğ ipliklerini sentrozom oluşturur. Ancak bitki hücrelerinde sentrozom bulunmadığı için sitoplazmik proteinler iğ ipliklerini oluşturur.Mitoz, peş peşe gerçekleşebilen bir bölünme şeklidir. Dolayısıyla mitoz sonucu oluşan hücrelerin sayıları geometrik olarak artar ve </w:t>
      </w:r>
      <m:oMath>
        <m:sSup>
          <m:sSupPr>
            <m:ctrlPr>
              <w:rPr>
                <w:rFonts w:ascii="Cambria Math" w:eastAsia="Century Gothic" w:hAnsi="Cambria Math" w:cs="Times New Roman"/>
                <w:b/>
                <w:i/>
                <w:color w:val="231F20"/>
                <w:sz w:val="24"/>
                <w:szCs w:val="24"/>
              </w:rPr>
            </m:ctrlPr>
          </m:sSupPr>
          <m:e>
            <m:r>
              <m:rPr>
                <m:sty m:val="bi"/>
              </m:rPr>
              <w:rPr>
                <w:rFonts w:ascii="Cambria Math" w:eastAsia="Century Gothic" w:hAnsi="Cambria Math" w:cs="Times New Roman"/>
                <w:color w:val="231F20"/>
                <w:sz w:val="24"/>
                <w:szCs w:val="24"/>
              </w:rPr>
              <m:t>2</m:t>
            </m:r>
          </m:e>
          <m:sup>
            <m:r>
              <m:rPr>
                <m:sty m:val="bi"/>
              </m:rPr>
              <w:rPr>
                <w:rFonts w:ascii="Cambria Math" w:eastAsia="Century Gothic" w:hAnsi="Cambria Math" w:cs="Times New Roman"/>
                <w:color w:val="231F20"/>
                <w:sz w:val="24"/>
                <w:szCs w:val="24"/>
              </w:rPr>
              <m:t>n</m:t>
            </m:r>
          </m:sup>
        </m:sSup>
      </m:oMath>
      <w:r w:rsidRPr="00CE5945">
        <w:rPr>
          <w:rFonts w:ascii="Times New Roman" w:eastAsia="Century Gothic" w:hAnsi="Times New Roman" w:cs="Times New Roman"/>
          <w:color w:val="231F20"/>
          <w:sz w:val="24"/>
          <w:szCs w:val="24"/>
        </w:rPr>
        <w:t xml:space="preserve"> </w:t>
      </w:r>
      <w:r w:rsidRPr="00CE5945">
        <w:rPr>
          <w:rFonts w:ascii="Times New Roman" w:eastAsia="Century Gothic" w:hAnsi="Times New Roman" w:cs="Times New Roman"/>
          <w:b/>
          <w:color w:val="231F20"/>
          <w:sz w:val="24"/>
          <w:szCs w:val="24"/>
        </w:rPr>
        <w:t>formülünden (n = mitoz bölünme sayısı)</w:t>
      </w:r>
      <w:r w:rsidRPr="00CE5945">
        <w:rPr>
          <w:rFonts w:ascii="Times New Roman" w:eastAsia="Century Gothic" w:hAnsi="Times New Roman" w:cs="Times New Roman"/>
          <w:color w:val="231F20"/>
          <w:sz w:val="24"/>
          <w:szCs w:val="24"/>
        </w:rPr>
        <w:t xml:space="preserve"> yararlanılarak oluşan hücre sayısı hesaplanır.</w:t>
      </w:r>
    </w:p>
    <w:p w:rsidR="009E57D5" w:rsidRPr="009E57D5" w:rsidRDefault="009E57D5" w:rsidP="009E57D5">
      <w:pPr>
        <w:spacing w:line="269" w:lineRule="auto"/>
        <w:jc w:val="both"/>
        <w:rPr>
          <w:rFonts w:ascii="Times New Roman" w:eastAsia="Century Gothic" w:hAnsi="Times New Roman" w:cs="Times New Roman"/>
          <w:color w:val="231F20"/>
          <w:sz w:val="24"/>
          <w:szCs w:val="24"/>
        </w:rPr>
      </w:pPr>
      <w:r w:rsidRPr="009E57D5">
        <w:rPr>
          <w:rFonts w:ascii="Times New Roman" w:eastAsia="Century Gothic" w:hAnsi="Times New Roman" w:cs="Times New Roman"/>
          <w:b/>
          <w:color w:val="231F20"/>
          <w:sz w:val="24"/>
          <w:szCs w:val="24"/>
        </w:rPr>
        <w:t xml:space="preserve">Örneğin, </w:t>
      </w:r>
      <w:r w:rsidRPr="009E57D5">
        <w:rPr>
          <w:rFonts w:ascii="Times New Roman" w:eastAsia="Century Gothic" w:hAnsi="Times New Roman" w:cs="Times New Roman"/>
          <w:color w:val="231F20"/>
          <w:sz w:val="24"/>
          <w:szCs w:val="24"/>
        </w:rPr>
        <w:t>kromozom sayısı 2n = 12 olan bir hücre arka arkaya 4 mitoz bölünme geçirirse toplam kaç</w:t>
      </w:r>
      <w:r w:rsidRPr="009E57D5">
        <w:rPr>
          <w:rFonts w:ascii="Times New Roman" w:eastAsia="Century Gothic" w:hAnsi="Times New Roman" w:cs="Times New Roman"/>
          <w:b/>
          <w:color w:val="231F20"/>
          <w:sz w:val="24"/>
          <w:szCs w:val="24"/>
        </w:rPr>
        <w:t xml:space="preserve"> </w:t>
      </w:r>
      <w:r w:rsidRPr="009E57D5">
        <w:rPr>
          <w:rFonts w:ascii="Times New Roman" w:eastAsia="Century Gothic" w:hAnsi="Times New Roman" w:cs="Times New Roman"/>
          <w:color w:val="231F20"/>
          <w:sz w:val="24"/>
          <w:szCs w:val="24"/>
        </w:rPr>
        <w:t>hücre oluşacağını hesaplayalım.</w:t>
      </w:r>
    </w:p>
    <w:p w:rsidR="009E57D5" w:rsidRPr="009E57D5" w:rsidRDefault="005F75B5" w:rsidP="009E57D5">
      <w:pPr>
        <w:spacing w:line="0" w:lineRule="atLeast"/>
        <w:rPr>
          <w:rFonts w:ascii="Times New Roman" w:eastAsia="Century Gothic" w:hAnsi="Times New Roman" w:cs="Times New Roman"/>
          <w:color w:val="231F20"/>
          <w:sz w:val="24"/>
          <w:szCs w:val="24"/>
        </w:rPr>
      </w:pPr>
      <m:oMath>
        <m:sSup>
          <m:sSupPr>
            <m:ctrlPr>
              <w:rPr>
                <w:rFonts w:ascii="Cambria Math" w:eastAsia="Century Gothic" w:hAnsi="Cambria Math" w:cs="Times New Roman"/>
                <w:b/>
                <w:i/>
                <w:color w:val="231F20"/>
                <w:sz w:val="24"/>
                <w:szCs w:val="24"/>
              </w:rPr>
            </m:ctrlPr>
          </m:sSupPr>
          <m:e>
            <m:r>
              <m:rPr>
                <m:sty m:val="bi"/>
              </m:rPr>
              <w:rPr>
                <w:rFonts w:ascii="Cambria Math" w:eastAsia="Century Gothic" w:hAnsi="Cambria Math" w:cs="Times New Roman"/>
                <w:color w:val="231F20"/>
                <w:sz w:val="24"/>
                <w:szCs w:val="24"/>
              </w:rPr>
              <m:t>2</m:t>
            </m:r>
          </m:e>
          <m:sup>
            <m:r>
              <m:rPr>
                <m:sty m:val="bi"/>
              </m:rPr>
              <w:rPr>
                <w:rFonts w:ascii="Cambria Math" w:eastAsia="Century Gothic" w:hAnsi="Cambria Math" w:cs="Times New Roman"/>
                <w:color w:val="231F20"/>
                <w:sz w:val="24"/>
                <w:szCs w:val="24"/>
              </w:rPr>
              <m:t>n</m:t>
            </m:r>
          </m:sup>
        </m:sSup>
      </m:oMath>
      <w:r w:rsidR="009E57D5" w:rsidRPr="009E57D5">
        <w:rPr>
          <w:rFonts w:ascii="Times New Roman" w:eastAsia="Century Gothic" w:hAnsi="Times New Roman" w:cs="Times New Roman"/>
          <w:color w:val="231F20"/>
          <w:sz w:val="24"/>
          <w:szCs w:val="24"/>
        </w:rPr>
        <w:t xml:space="preserve"> formülünden yararlanarak toplam hücre sayısı hesaplanabilir.</w:t>
      </w:r>
    </w:p>
    <w:p w:rsidR="009E57D5" w:rsidRPr="009E57D5" w:rsidRDefault="009E57D5" w:rsidP="009E57D5">
      <w:pPr>
        <w:spacing w:line="0" w:lineRule="atLeast"/>
        <w:rPr>
          <w:rFonts w:ascii="Times New Roman" w:eastAsia="Century Gothic" w:hAnsi="Times New Roman" w:cs="Times New Roman"/>
          <w:color w:val="231F20"/>
          <w:sz w:val="24"/>
          <w:szCs w:val="24"/>
        </w:rPr>
      </w:pPr>
      <w:r w:rsidRPr="009E57D5">
        <w:rPr>
          <w:rFonts w:ascii="Times New Roman" w:eastAsia="Century Gothic" w:hAnsi="Times New Roman" w:cs="Times New Roman"/>
          <w:color w:val="231F20"/>
          <w:sz w:val="24"/>
          <w:szCs w:val="24"/>
        </w:rPr>
        <w:t xml:space="preserve">n = mitoz bölünme sayısı olduğuna göre bu örnekte </w:t>
      </w:r>
      <w:r w:rsidRPr="009E57D5">
        <w:rPr>
          <w:rFonts w:ascii="Times New Roman" w:eastAsia="Century Gothic" w:hAnsi="Times New Roman" w:cs="Times New Roman"/>
          <w:b/>
          <w:color w:val="231F20"/>
          <w:sz w:val="24"/>
          <w:szCs w:val="24"/>
        </w:rPr>
        <w:t>n</w:t>
      </w:r>
      <w:r w:rsidRPr="009E57D5">
        <w:rPr>
          <w:rFonts w:ascii="Times New Roman" w:eastAsia="Century Gothic" w:hAnsi="Times New Roman" w:cs="Times New Roman"/>
          <w:color w:val="231F20"/>
          <w:sz w:val="24"/>
          <w:szCs w:val="24"/>
        </w:rPr>
        <w:t xml:space="preserve"> yerine 4 getirilmelidir.</w:t>
      </w:r>
    </w:p>
    <w:p w:rsidR="009E57D5" w:rsidRDefault="009E57D5" w:rsidP="009E57D5">
      <w:pPr>
        <w:spacing w:line="0" w:lineRule="atLeast"/>
        <w:rPr>
          <w:rFonts w:ascii="Times New Roman" w:eastAsia="Century Gothic" w:hAnsi="Times New Roman" w:cs="Times New Roman"/>
          <w:color w:val="231F20"/>
          <w:sz w:val="24"/>
          <w:szCs w:val="24"/>
        </w:rPr>
      </w:pPr>
      <w:r w:rsidRPr="009E57D5">
        <w:rPr>
          <w:rFonts w:ascii="Times New Roman" w:eastAsia="Century Gothic" w:hAnsi="Times New Roman" w:cs="Times New Roman"/>
          <w:color w:val="231F20"/>
          <w:sz w:val="24"/>
          <w:szCs w:val="24"/>
        </w:rPr>
        <w:t>Her biri 2n = 12 kromozomlu toplam</w:t>
      </w:r>
      <m:oMath>
        <m:sSup>
          <m:sSupPr>
            <m:ctrlPr>
              <w:rPr>
                <w:rFonts w:ascii="Cambria Math" w:eastAsia="Century Gothic" w:hAnsi="Cambria Math" w:cs="Times New Roman"/>
                <w:i/>
                <w:color w:val="231F20"/>
                <w:sz w:val="24"/>
                <w:szCs w:val="24"/>
              </w:rPr>
            </m:ctrlPr>
          </m:sSupPr>
          <m:e>
            <m:r>
              <w:rPr>
                <w:rFonts w:ascii="Cambria Math" w:eastAsia="Century Gothic" w:hAnsi="Cambria Math" w:cs="Times New Roman"/>
                <w:color w:val="231F20"/>
                <w:sz w:val="24"/>
                <w:szCs w:val="24"/>
              </w:rPr>
              <m:t>2</m:t>
            </m:r>
          </m:e>
          <m:sup>
            <m:r>
              <w:rPr>
                <w:rFonts w:ascii="Cambria Math" w:eastAsia="Century Gothic" w:hAnsi="Cambria Math" w:cs="Times New Roman"/>
                <w:color w:val="231F20"/>
                <w:sz w:val="24"/>
                <w:szCs w:val="24"/>
              </w:rPr>
              <m:t>4</m:t>
            </m:r>
          </m:sup>
        </m:sSup>
      </m:oMath>
      <w:r w:rsidRPr="009E57D5">
        <w:rPr>
          <w:rFonts w:ascii="Times New Roman" w:eastAsia="Century Gothic" w:hAnsi="Times New Roman" w:cs="Times New Roman"/>
          <w:color w:val="231F20"/>
          <w:sz w:val="24"/>
          <w:szCs w:val="24"/>
        </w:rPr>
        <w:t>= 16 hücre oluşur.</w:t>
      </w:r>
    </w:p>
    <w:p w:rsidR="00282F48" w:rsidRPr="009E57D5" w:rsidRDefault="00282F48" w:rsidP="009E57D5">
      <w:pPr>
        <w:spacing w:line="0" w:lineRule="atLeast"/>
        <w:rPr>
          <w:rFonts w:ascii="Times New Roman" w:eastAsia="Century Gothic" w:hAnsi="Times New Roman" w:cs="Times New Roman"/>
          <w:color w:val="231F20"/>
          <w:sz w:val="24"/>
          <w:szCs w:val="24"/>
        </w:rPr>
      </w:pPr>
    </w:p>
    <w:p w:rsidR="009E57D5" w:rsidRPr="009E57D5" w:rsidRDefault="009E57D5" w:rsidP="009E57D5">
      <w:pPr>
        <w:spacing w:line="20" w:lineRule="exact"/>
        <w:rPr>
          <w:rFonts w:ascii="Times New Roman" w:eastAsia="Times New Roman" w:hAnsi="Times New Roman" w:cs="Times New Roman"/>
          <w:sz w:val="24"/>
          <w:szCs w:val="24"/>
        </w:rPr>
      </w:pPr>
      <w:r w:rsidRPr="009E57D5">
        <w:rPr>
          <w:rFonts w:ascii="Times New Roman" w:eastAsia="Century Gothic" w:hAnsi="Times New Roman" w:cs="Times New Roman"/>
          <w:noProof/>
          <w:color w:val="231F20"/>
          <w:sz w:val="24"/>
          <w:szCs w:val="24"/>
        </w:rPr>
        <w:drawing>
          <wp:anchor distT="0" distB="0" distL="114300" distR="114300" simplePos="0" relativeHeight="251662336" behindDoc="1" locked="0" layoutInCell="1" allowOverlap="1">
            <wp:simplePos x="0" y="0"/>
            <wp:positionH relativeFrom="column">
              <wp:posOffset>951865</wp:posOffset>
            </wp:positionH>
            <wp:positionV relativeFrom="paragraph">
              <wp:posOffset>152400</wp:posOffset>
            </wp:positionV>
            <wp:extent cx="4460240" cy="1597660"/>
            <wp:effectExtent l="1905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460240" cy="1597660"/>
                    </a:xfrm>
                    <a:prstGeom prst="rect">
                      <a:avLst/>
                    </a:prstGeom>
                    <a:noFill/>
                  </pic:spPr>
                </pic:pic>
              </a:graphicData>
            </a:graphic>
          </wp:anchor>
        </w:drawing>
      </w:r>
    </w:p>
    <w:p w:rsidR="009E57D5" w:rsidRPr="009E57D5" w:rsidRDefault="009E57D5" w:rsidP="009E57D5">
      <w:pPr>
        <w:spacing w:line="200" w:lineRule="exact"/>
        <w:rPr>
          <w:rFonts w:ascii="Times New Roman" w:eastAsia="Times New Roman" w:hAnsi="Times New Roman" w:cs="Times New Roman"/>
          <w:sz w:val="24"/>
          <w:szCs w:val="24"/>
        </w:rPr>
      </w:pPr>
    </w:p>
    <w:p w:rsidR="009E57D5" w:rsidRPr="009E57D5" w:rsidRDefault="009E57D5" w:rsidP="009E57D5">
      <w:pPr>
        <w:spacing w:line="200" w:lineRule="exact"/>
        <w:rPr>
          <w:rFonts w:ascii="Times New Roman" w:eastAsia="Times New Roman" w:hAnsi="Times New Roman" w:cs="Times New Roman"/>
          <w:sz w:val="24"/>
          <w:szCs w:val="24"/>
        </w:rPr>
      </w:pPr>
    </w:p>
    <w:p w:rsidR="009E57D5" w:rsidRPr="009E57D5" w:rsidRDefault="009E57D5" w:rsidP="009E57D5">
      <w:pPr>
        <w:spacing w:line="200" w:lineRule="exact"/>
        <w:rPr>
          <w:rFonts w:ascii="Times New Roman" w:eastAsia="Times New Roman" w:hAnsi="Times New Roman" w:cs="Times New Roman"/>
          <w:sz w:val="24"/>
          <w:szCs w:val="24"/>
        </w:rPr>
      </w:pPr>
    </w:p>
    <w:p w:rsidR="009E57D5" w:rsidRPr="009E57D5" w:rsidRDefault="009E57D5" w:rsidP="009E57D5">
      <w:pPr>
        <w:spacing w:line="200" w:lineRule="exact"/>
        <w:rPr>
          <w:rFonts w:ascii="Times New Roman" w:eastAsia="Times New Roman" w:hAnsi="Times New Roman" w:cs="Times New Roman"/>
          <w:sz w:val="24"/>
          <w:szCs w:val="24"/>
        </w:rPr>
      </w:pPr>
    </w:p>
    <w:p w:rsidR="009E57D5" w:rsidRPr="009E57D5" w:rsidRDefault="009E57D5" w:rsidP="009E57D5">
      <w:pPr>
        <w:spacing w:line="200" w:lineRule="exact"/>
        <w:rPr>
          <w:rFonts w:ascii="Times New Roman" w:eastAsia="Times New Roman" w:hAnsi="Times New Roman" w:cs="Times New Roman"/>
          <w:sz w:val="24"/>
          <w:szCs w:val="24"/>
        </w:rPr>
      </w:pPr>
    </w:p>
    <w:p w:rsidR="009E57D5" w:rsidRPr="009E57D5" w:rsidRDefault="009E57D5" w:rsidP="009E57D5">
      <w:pPr>
        <w:spacing w:line="200" w:lineRule="exact"/>
        <w:rPr>
          <w:rFonts w:ascii="Times New Roman" w:eastAsia="Times New Roman" w:hAnsi="Times New Roman" w:cs="Times New Roman"/>
          <w:sz w:val="24"/>
          <w:szCs w:val="24"/>
        </w:rPr>
      </w:pPr>
    </w:p>
    <w:p w:rsidR="009E57D5" w:rsidRPr="009E57D5" w:rsidRDefault="009E57D5" w:rsidP="009E57D5">
      <w:pPr>
        <w:spacing w:line="200" w:lineRule="exact"/>
        <w:rPr>
          <w:rFonts w:ascii="Times New Roman" w:eastAsia="Times New Roman" w:hAnsi="Times New Roman" w:cs="Times New Roman"/>
          <w:sz w:val="24"/>
          <w:szCs w:val="24"/>
        </w:rPr>
      </w:pPr>
    </w:p>
    <w:p w:rsidR="009E57D5" w:rsidRPr="009E57D5" w:rsidRDefault="009E57D5" w:rsidP="009E57D5">
      <w:pPr>
        <w:spacing w:line="200" w:lineRule="exact"/>
        <w:rPr>
          <w:rFonts w:ascii="Times New Roman" w:eastAsia="Times New Roman" w:hAnsi="Times New Roman" w:cs="Times New Roman"/>
          <w:sz w:val="24"/>
          <w:szCs w:val="24"/>
        </w:rPr>
      </w:pPr>
    </w:p>
    <w:p w:rsidR="009E57D5" w:rsidRPr="009E57D5" w:rsidRDefault="009E57D5" w:rsidP="009E57D5">
      <w:pPr>
        <w:spacing w:line="200" w:lineRule="exact"/>
        <w:rPr>
          <w:rFonts w:ascii="Times New Roman" w:eastAsia="Times New Roman" w:hAnsi="Times New Roman" w:cs="Times New Roman"/>
          <w:sz w:val="24"/>
          <w:szCs w:val="24"/>
        </w:rPr>
      </w:pPr>
    </w:p>
    <w:p w:rsidR="009E57D5" w:rsidRPr="009E57D5" w:rsidRDefault="009E57D5" w:rsidP="009E57D5">
      <w:pPr>
        <w:spacing w:line="200" w:lineRule="exact"/>
        <w:rPr>
          <w:rFonts w:ascii="Times New Roman" w:eastAsia="Times New Roman" w:hAnsi="Times New Roman" w:cs="Times New Roman"/>
          <w:sz w:val="24"/>
          <w:szCs w:val="24"/>
        </w:rPr>
      </w:pPr>
    </w:p>
    <w:p w:rsidR="009E57D5" w:rsidRPr="009E57D5" w:rsidRDefault="009E57D5" w:rsidP="009E57D5">
      <w:pPr>
        <w:spacing w:line="200" w:lineRule="exact"/>
        <w:rPr>
          <w:rFonts w:ascii="Times New Roman" w:eastAsia="Times New Roman" w:hAnsi="Times New Roman" w:cs="Times New Roman"/>
          <w:sz w:val="24"/>
          <w:szCs w:val="24"/>
        </w:rPr>
      </w:pPr>
    </w:p>
    <w:p w:rsidR="009E57D5" w:rsidRPr="009E57D5" w:rsidRDefault="009E57D5" w:rsidP="009E57D5">
      <w:pPr>
        <w:spacing w:line="200" w:lineRule="exact"/>
        <w:rPr>
          <w:rFonts w:ascii="Times New Roman" w:eastAsia="Times New Roman" w:hAnsi="Times New Roman" w:cs="Times New Roman"/>
          <w:sz w:val="24"/>
          <w:szCs w:val="24"/>
        </w:rPr>
      </w:pPr>
    </w:p>
    <w:p w:rsidR="009E57D5" w:rsidRPr="009E57D5" w:rsidRDefault="009E57D5" w:rsidP="009E57D5">
      <w:pPr>
        <w:spacing w:line="200" w:lineRule="exact"/>
        <w:rPr>
          <w:rFonts w:ascii="Times New Roman" w:eastAsia="Times New Roman" w:hAnsi="Times New Roman" w:cs="Times New Roman"/>
          <w:sz w:val="24"/>
          <w:szCs w:val="24"/>
        </w:rPr>
      </w:pPr>
    </w:p>
    <w:p w:rsidR="009E57D5" w:rsidRPr="009E57D5" w:rsidRDefault="009E57D5" w:rsidP="009E57D5">
      <w:pPr>
        <w:spacing w:line="371" w:lineRule="exact"/>
        <w:rPr>
          <w:rFonts w:ascii="Times New Roman" w:eastAsia="Times New Roman" w:hAnsi="Times New Roman" w:cs="Times New Roman"/>
          <w:sz w:val="24"/>
          <w:szCs w:val="24"/>
        </w:rPr>
      </w:pPr>
    </w:p>
    <w:p w:rsidR="009E57D5" w:rsidRPr="009E57D5" w:rsidRDefault="009E57D5" w:rsidP="009E57D5">
      <w:pPr>
        <w:spacing w:line="0" w:lineRule="atLeast"/>
        <w:jc w:val="center"/>
        <w:rPr>
          <w:rFonts w:ascii="Times New Roman" w:eastAsia="Century Gothic" w:hAnsi="Times New Roman" w:cs="Times New Roman"/>
          <w:b/>
          <w:color w:val="FF0000"/>
          <w:sz w:val="24"/>
          <w:szCs w:val="24"/>
        </w:rPr>
      </w:pPr>
      <w:r w:rsidRPr="009E57D5">
        <w:rPr>
          <w:rFonts w:ascii="Times New Roman" w:eastAsia="Century Gothic" w:hAnsi="Times New Roman" w:cs="Times New Roman"/>
          <w:b/>
          <w:color w:val="FF0000"/>
          <w:sz w:val="24"/>
          <w:szCs w:val="24"/>
        </w:rPr>
        <w:t>HÜCRE DÖNGÜSÜNÜN KONTROLÜ</w:t>
      </w:r>
    </w:p>
    <w:p w:rsidR="009E57D5" w:rsidRPr="009E57D5" w:rsidRDefault="009E57D5" w:rsidP="009E57D5">
      <w:pPr>
        <w:spacing w:line="5" w:lineRule="exact"/>
        <w:rPr>
          <w:rFonts w:ascii="Times New Roman" w:eastAsia="Times New Roman" w:hAnsi="Times New Roman" w:cs="Times New Roman"/>
          <w:sz w:val="24"/>
          <w:szCs w:val="24"/>
        </w:rPr>
      </w:pPr>
    </w:p>
    <w:p w:rsidR="009E57D5" w:rsidRPr="00282F48" w:rsidRDefault="009E57D5" w:rsidP="00282F48">
      <w:pPr>
        <w:spacing w:line="274" w:lineRule="auto"/>
        <w:jc w:val="both"/>
        <w:rPr>
          <w:rFonts w:ascii="Times New Roman" w:eastAsia="Century Gothic" w:hAnsi="Times New Roman" w:cs="Times New Roman"/>
          <w:color w:val="231F20"/>
          <w:sz w:val="24"/>
          <w:szCs w:val="24"/>
        </w:rPr>
      </w:pPr>
      <w:r w:rsidRPr="009E57D5">
        <w:rPr>
          <w:rFonts w:ascii="Times New Roman" w:eastAsia="Century Gothic" w:hAnsi="Times New Roman" w:cs="Times New Roman"/>
          <w:color w:val="231F20"/>
          <w:sz w:val="24"/>
          <w:szCs w:val="24"/>
        </w:rPr>
        <w:t xml:space="preserve">Hücre döngüsünde bir hücrenin yaşam sürecindeki olaylar genlerin kontrolü altındadır. Hücre döngüsünü kontrol eden ve bir grup proteinden meydana gelen maddelere </w:t>
      </w:r>
      <w:r w:rsidRPr="009E57D5">
        <w:rPr>
          <w:rFonts w:ascii="Times New Roman" w:eastAsia="Century Gothic" w:hAnsi="Times New Roman" w:cs="Times New Roman"/>
          <w:b/>
          <w:color w:val="231F20"/>
          <w:sz w:val="24"/>
          <w:szCs w:val="24"/>
        </w:rPr>
        <w:t>siklin</w:t>
      </w:r>
      <w:r w:rsidRPr="009E57D5">
        <w:rPr>
          <w:rFonts w:ascii="Times New Roman" w:eastAsia="Century Gothic" w:hAnsi="Times New Roman" w:cs="Times New Roman"/>
          <w:color w:val="231F20"/>
          <w:sz w:val="24"/>
          <w:szCs w:val="24"/>
        </w:rPr>
        <w:t xml:space="preserve"> denir. Ayrıca hücre döngüsünde görev alan bir çeşit protein daha bulunur. Bu proteine </w:t>
      </w:r>
      <w:r w:rsidRPr="009E57D5">
        <w:rPr>
          <w:rFonts w:ascii="Times New Roman" w:eastAsia="Century Gothic" w:hAnsi="Times New Roman" w:cs="Times New Roman"/>
          <w:b/>
          <w:color w:val="231F20"/>
          <w:sz w:val="24"/>
          <w:szCs w:val="24"/>
        </w:rPr>
        <w:t>hücre döngüsü proteini</w:t>
      </w:r>
      <w:r w:rsidRPr="009E57D5">
        <w:rPr>
          <w:rFonts w:ascii="Times New Roman" w:eastAsia="Century Gothic" w:hAnsi="Times New Roman" w:cs="Times New Roman"/>
          <w:color w:val="231F20"/>
          <w:sz w:val="24"/>
          <w:szCs w:val="24"/>
        </w:rPr>
        <w:t xml:space="preserve"> (siklin bağlı kinazlar) denmektedir. Bu proteinler her hücrede aynıdır ve hücrenin büyüme döneminde miktarları sabit ve inaktiftir.</w:t>
      </w:r>
    </w:p>
    <w:p w:rsidR="009E57D5" w:rsidRPr="00282F48" w:rsidRDefault="009E57D5" w:rsidP="00282F48">
      <w:pPr>
        <w:spacing w:line="273" w:lineRule="auto"/>
        <w:jc w:val="both"/>
        <w:rPr>
          <w:rFonts w:ascii="Times New Roman" w:eastAsia="Century Gothic" w:hAnsi="Times New Roman" w:cs="Times New Roman"/>
          <w:color w:val="231F20"/>
          <w:sz w:val="24"/>
          <w:szCs w:val="24"/>
        </w:rPr>
      </w:pPr>
      <w:r w:rsidRPr="009E57D5">
        <w:rPr>
          <w:rFonts w:ascii="Times New Roman" w:eastAsia="Century Gothic" w:hAnsi="Times New Roman" w:cs="Times New Roman"/>
          <w:color w:val="231F20"/>
          <w:sz w:val="24"/>
          <w:szCs w:val="24"/>
        </w:rPr>
        <w:t xml:space="preserve">Bazı hücreler büyüme faktörlerinin yeterli olmamasına rağmen bölünmeye devam eder. Bunun nedeni bu hücrelerin </w:t>
      </w:r>
      <w:r w:rsidRPr="009E57D5">
        <w:rPr>
          <w:rFonts w:ascii="Times New Roman" w:eastAsia="Century Gothic" w:hAnsi="Times New Roman" w:cs="Times New Roman"/>
          <w:b/>
          <w:color w:val="231F20"/>
          <w:sz w:val="24"/>
          <w:szCs w:val="24"/>
        </w:rPr>
        <w:t>"Dur"</w:t>
      </w:r>
      <w:r w:rsidRPr="009E57D5">
        <w:rPr>
          <w:rFonts w:ascii="Times New Roman" w:eastAsia="Century Gothic" w:hAnsi="Times New Roman" w:cs="Times New Roman"/>
          <w:color w:val="231F20"/>
          <w:sz w:val="24"/>
          <w:szCs w:val="24"/>
        </w:rPr>
        <w:t xml:space="preserve"> Sinyallerine cevap vermemesidir. Bu durumda hücre döngüsü kontrolden çıkar. Hücre döngüsünün kontrolünün bozulması </w:t>
      </w:r>
      <w:r w:rsidRPr="009E57D5">
        <w:rPr>
          <w:rFonts w:ascii="Times New Roman" w:eastAsia="Century Gothic" w:hAnsi="Times New Roman" w:cs="Times New Roman"/>
          <w:b/>
          <w:color w:val="231F20"/>
          <w:sz w:val="24"/>
          <w:szCs w:val="24"/>
        </w:rPr>
        <w:t>kanser</w:t>
      </w:r>
      <w:r w:rsidRPr="009E57D5">
        <w:rPr>
          <w:rFonts w:ascii="Times New Roman" w:eastAsia="Century Gothic" w:hAnsi="Times New Roman" w:cs="Times New Roman"/>
          <w:color w:val="231F20"/>
          <w:sz w:val="24"/>
          <w:szCs w:val="24"/>
        </w:rPr>
        <w:t>e neden olur. Kanser hücreleri hücre döngüsünün kontrolünü sağlayan sinyallere cevap vermeyen ve devamlı çoğalan hücrelerdir.</w:t>
      </w:r>
    </w:p>
    <w:p w:rsidR="009E57D5" w:rsidRPr="00282F48" w:rsidRDefault="009E57D5" w:rsidP="00282F48">
      <w:pPr>
        <w:spacing w:line="273" w:lineRule="auto"/>
        <w:jc w:val="both"/>
        <w:rPr>
          <w:rFonts w:ascii="Times New Roman" w:eastAsia="Century Gothic" w:hAnsi="Times New Roman" w:cs="Times New Roman"/>
          <w:color w:val="231F20"/>
          <w:sz w:val="24"/>
          <w:szCs w:val="24"/>
        </w:rPr>
      </w:pPr>
      <w:r w:rsidRPr="009E57D5">
        <w:rPr>
          <w:rFonts w:ascii="Times New Roman" w:eastAsia="Century Gothic" w:hAnsi="Times New Roman" w:cs="Times New Roman"/>
          <w:color w:val="231F20"/>
          <w:sz w:val="24"/>
          <w:szCs w:val="24"/>
        </w:rPr>
        <w:t xml:space="preserve">Kanserli hücreler, kan ve lenf dolaşımına katılıp bütün vücudu dolaşarak, bazı dokularda yeniden yayılabilirler. Bu hücrelerin tümör oluşturdukları ilk dokudan daha uzak dokulara sıçramasına, yayılım göstermesine </w:t>
      </w:r>
      <w:r w:rsidRPr="009E57D5">
        <w:rPr>
          <w:rFonts w:ascii="Times New Roman" w:eastAsia="Century Gothic" w:hAnsi="Times New Roman" w:cs="Times New Roman"/>
          <w:b/>
          <w:color w:val="231F20"/>
          <w:sz w:val="24"/>
          <w:szCs w:val="24"/>
        </w:rPr>
        <w:t>metastaz</w:t>
      </w:r>
      <w:r w:rsidRPr="009E57D5">
        <w:rPr>
          <w:rFonts w:ascii="Times New Roman" w:eastAsia="Century Gothic" w:hAnsi="Times New Roman" w:cs="Times New Roman"/>
          <w:color w:val="231F20"/>
          <w:sz w:val="24"/>
          <w:szCs w:val="24"/>
        </w:rPr>
        <w:t xml:space="preserve"> denir.</w:t>
      </w:r>
    </w:p>
    <w:p w:rsidR="009E57D5" w:rsidRPr="00282F48" w:rsidRDefault="009E57D5" w:rsidP="00282F48">
      <w:pPr>
        <w:spacing w:line="271" w:lineRule="auto"/>
        <w:jc w:val="both"/>
        <w:rPr>
          <w:rFonts w:ascii="Times New Roman" w:eastAsia="Century Gothic" w:hAnsi="Times New Roman" w:cs="Times New Roman"/>
          <w:color w:val="231F20"/>
          <w:sz w:val="24"/>
          <w:szCs w:val="24"/>
        </w:rPr>
      </w:pPr>
      <w:r w:rsidRPr="009E57D5">
        <w:rPr>
          <w:rFonts w:ascii="Times New Roman" w:eastAsia="Century Gothic" w:hAnsi="Times New Roman" w:cs="Times New Roman"/>
          <w:color w:val="231F20"/>
          <w:sz w:val="24"/>
          <w:szCs w:val="24"/>
        </w:rPr>
        <w:t xml:space="preserve">Kanserli hastalar </w:t>
      </w:r>
      <w:r w:rsidRPr="009E57D5">
        <w:rPr>
          <w:rFonts w:ascii="Times New Roman" w:eastAsia="Century Gothic" w:hAnsi="Times New Roman" w:cs="Times New Roman"/>
          <w:b/>
          <w:color w:val="231F20"/>
          <w:sz w:val="24"/>
          <w:szCs w:val="24"/>
        </w:rPr>
        <w:t>kemoretapi yöntemi</w:t>
      </w:r>
      <w:r w:rsidRPr="009E57D5">
        <w:rPr>
          <w:rFonts w:ascii="Times New Roman" w:eastAsia="Century Gothic" w:hAnsi="Times New Roman" w:cs="Times New Roman"/>
          <w:color w:val="231F20"/>
          <w:sz w:val="24"/>
          <w:szCs w:val="24"/>
        </w:rPr>
        <w:t xml:space="preserve"> ile tedavi edilmeye çalışılmaktadır. Bu yöntemde uygulanan ilaç tedavisi ile kanserli hücrelerin bölünmesinin önlenmesi amaçlanmaktadır.</w:t>
      </w:r>
    </w:p>
    <w:p w:rsidR="009E57D5" w:rsidRDefault="009E57D5" w:rsidP="009E57D5">
      <w:pPr>
        <w:spacing w:line="271" w:lineRule="auto"/>
        <w:jc w:val="both"/>
        <w:rPr>
          <w:rFonts w:ascii="Times New Roman" w:eastAsia="Century Gothic" w:hAnsi="Times New Roman" w:cs="Times New Roman"/>
          <w:color w:val="231F20"/>
          <w:sz w:val="24"/>
          <w:szCs w:val="24"/>
        </w:rPr>
      </w:pPr>
      <w:r w:rsidRPr="009E57D5">
        <w:rPr>
          <w:rFonts w:ascii="Times New Roman" w:eastAsia="Century Gothic" w:hAnsi="Times New Roman" w:cs="Times New Roman"/>
          <w:color w:val="231F20"/>
          <w:sz w:val="24"/>
          <w:szCs w:val="24"/>
        </w:rPr>
        <w:t>Radyoterapi ise günümüzde kanser tedavisinde uygulanan diğer bir etkili yöntemdir. Bu yöntemle kanserli dokulara yüksek enerjili ışın verilir ve bu hücrelerin çoğalması engellenmeye çalışılır.</w:t>
      </w:r>
    </w:p>
    <w:p w:rsidR="002A2B1E" w:rsidRPr="009E57D5" w:rsidRDefault="002A2B1E" w:rsidP="009E57D5">
      <w:pPr>
        <w:spacing w:line="271" w:lineRule="auto"/>
        <w:jc w:val="both"/>
        <w:rPr>
          <w:rFonts w:ascii="Times New Roman" w:eastAsia="Century Gothic" w:hAnsi="Times New Roman" w:cs="Times New Roman"/>
          <w:color w:val="231F20"/>
          <w:sz w:val="24"/>
          <w:szCs w:val="24"/>
        </w:rPr>
      </w:pPr>
    </w:p>
    <w:p w:rsidR="009E57D5" w:rsidRPr="009E57D5" w:rsidRDefault="009E57D5" w:rsidP="009E57D5">
      <w:pPr>
        <w:spacing w:line="200" w:lineRule="exact"/>
        <w:rPr>
          <w:rFonts w:ascii="Times New Roman" w:eastAsia="Times New Roman" w:hAnsi="Times New Roman" w:cs="Times New Roman"/>
          <w:sz w:val="24"/>
          <w:szCs w:val="24"/>
        </w:rPr>
      </w:pPr>
    </w:p>
    <w:p w:rsidR="009E57D5" w:rsidRPr="009E57D5" w:rsidRDefault="009E57D5" w:rsidP="009E57D5">
      <w:pPr>
        <w:spacing w:line="200" w:lineRule="exact"/>
        <w:rPr>
          <w:rFonts w:ascii="Times New Roman" w:eastAsia="Times New Roman" w:hAnsi="Times New Roman" w:cs="Times New Roman"/>
          <w:sz w:val="24"/>
          <w:szCs w:val="24"/>
        </w:rPr>
      </w:pPr>
    </w:p>
    <w:p w:rsidR="009E57D5" w:rsidRPr="009E57D5" w:rsidRDefault="009E57D5" w:rsidP="009E57D5">
      <w:pPr>
        <w:spacing w:line="200" w:lineRule="exact"/>
        <w:rPr>
          <w:rFonts w:ascii="Times New Roman" w:eastAsia="Times New Roman" w:hAnsi="Times New Roman" w:cs="Times New Roman"/>
          <w:sz w:val="24"/>
          <w:szCs w:val="24"/>
        </w:rPr>
      </w:pPr>
    </w:p>
    <w:p w:rsidR="009E57D5" w:rsidRPr="009E57D5" w:rsidRDefault="009E57D5" w:rsidP="009E57D5">
      <w:pPr>
        <w:spacing w:line="200" w:lineRule="exact"/>
        <w:rPr>
          <w:rFonts w:ascii="Times New Roman" w:eastAsia="Times New Roman" w:hAnsi="Times New Roman" w:cs="Times New Roman"/>
          <w:sz w:val="24"/>
          <w:szCs w:val="24"/>
        </w:rPr>
      </w:pPr>
    </w:p>
    <w:p w:rsidR="009E57D5" w:rsidRPr="009E57D5" w:rsidRDefault="009E57D5" w:rsidP="009E57D5">
      <w:pPr>
        <w:spacing w:line="200" w:lineRule="exact"/>
        <w:rPr>
          <w:rFonts w:ascii="Times New Roman" w:eastAsia="Times New Roman" w:hAnsi="Times New Roman" w:cs="Times New Roman"/>
          <w:sz w:val="24"/>
          <w:szCs w:val="24"/>
        </w:rPr>
      </w:pPr>
    </w:p>
    <w:p w:rsidR="009E57D5" w:rsidRPr="009E57D5" w:rsidRDefault="009E57D5" w:rsidP="009E57D5">
      <w:pPr>
        <w:spacing w:line="200" w:lineRule="exact"/>
        <w:rPr>
          <w:rFonts w:ascii="Times New Roman" w:eastAsia="Times New Roman" w:hAnsi="Times New Roman" w:cs="Times New Roman"/>
          <w:sz w:val="24"/>
          <w:szCs w:val="24"/>
        </w:rPr>
      </w:pPr>
    </w:p>
    <w:p w:rsidR="009E57D5" w:rsidRPr="009E57D5" w:rsidRDefault="009E57D5" w:rsidP="009E57D5">
      <w:pPr>
        <w:spacing w:line="200" w:lineRule="exact"/>
        <w:rPr>
          <w:rFonts w:ascii="Times New Roman" w:eastAsia="Times New Roman" w:hAnsi="Times New Roman" w:cs="Times New Roman"/>
          <w:sz w:val="24"/>
          <w:szCs w:val="24"/>
        </w:rPr>
      </w:pPr>
    </w:p>
    <w:p w:rsidR="009E57D5" w:rsidRPr="009E57D5" w:rsidRDefault="009E57D5" w:rsidP="009E57D5">
      <w:pPr>
        <w:spacing w:line="200" w:lineRule="exact"/>
        <w:rPr>
          <w:rFonts w:ascii="Times New Roman" w:eastAsia="Times New Roman" w:hAnsi="Times New Roman" w:cs="Times New Roman"/>
          <w:sz w:val="24"/>
          <w:szCs w:val="24"/>
        </w:rPr>
      </w:pPr>
    </w:p>
    <w:p w:rsidR="009E57D5" w:rsidRPr="009E57D5" w:rsidRDefault="009E57D5" w:rsidP="009E57D5">
      <w:pPr>
        <w:spacing w:line="200" w:lineRule="exact"/>
        <w:rPr>
          <w:rFonts w:ascii="Times New Roman" w:eastAsia="Times New Roman" w:hAnsi="Times New Roman" w:cs="Times New Roman"/>
          <w:sz w:val="24"/>
          <w:szCs w:val="24"/>
        </w:rPr>
      </w:pPr>
    </w:p>
    <w:p w:rsidR="009E57D5" w:rsidRPr="009E57D5" w:rsidRDefault="009E57D5" w:rsidP="009E57D5">
      <w:pPr>
        <w:spacing w:line="200" w:lineRule="exact"/>
        <w:rPr>
          <w:rFonts w:ascii="Times New Roman" w:eastAsia="Times New Roman" w:hAnsi="Times New Roman" w:cs="Times New Roman"/>
          <w:sz w:val="24"/>
          <w:szCs w:val="24"/>
        </w:rPr>
      </w:pPr>
    </w:p>
    <w:p w:rsidR="009E57D5" w:rsidRPr="009E57D5" w:rsidRDefault="009E57D5" w:rsidP="009E57D5">
      <w:pPr>
        <w:spacing w:line="200" w:lineRule="exact"/>
        <w:rPr>
          <w:rFonts w:ascii="Times New Roman" w:eastAsia="Times New Roman" w:hAnsi="Times New Roman" w:cs="Times New Roman"/>
          <w:sz w:val="24"/>
          <w:szCs w:val="24"/>
        </w:rPr>
      </w:pPr>
    </w:p>
    <w:p w:rsidR="009E57D5" w:rsidRPr="009E57D5" w:rsidRDefault="009E57D5" w:rsidP="009E57D5">
      <w:pPr>
        <w:spacing w:line="200" w:lineRule="exact"/>
        <w:rPr>
          <w:rFonts w:ascii="Times New Roman" w:eastAsia="Times New Roman" w:hAnsi="Times New Roman" w:cs="Times New Roman"/>
          <w:sz w:val="24"/>
          <w:szCs w:val="24"/>
        </w:rPr>
      </w:pPr>
    </w:p>
    <w:p w:rsidR="009E57D5" w:rsidRPr="009E57D5" w:rsidRDefault="009E57D5" w:rsidP="009E57D5">
      <w:pPr>
        <w:spacing w:line="200" w:lineRule="exact"/>
        <w:rPr>
          <w:rFonts w:ascii="Times New Roman" w:eastAsia="Times New Roman" w:hAnsi="Times New Roman" w:cs="Times New Roman"/>
          <w:sz w:val="24"/>
          <w:szCs w:val="24"/>
        </w:rPr>
      </w:pPr>
    </w:p>
    <w:p w:rsidR="009E57D5" w:rsidRPr="009E57D5" w:rsidRDefault="009E57D5" w:rsidP="009E57D5">
      <w:pPr>
        <w:spacing w:line="200" w:lineRule="exact"/>
        <w:rPr>
          <w:rFonts w:ascii="Times New Roman" w:eastAsia="Times New Roman" w:hAnsi="Times New Roman" w:cs="Times New Roman"/>
          <w:sz w:val="24"/>
          <w:szCs w:val="24"/>
        </w:rPr>
      </w:pPr>
    </w:p>
    <w:p w:rsidR="009E57D5" w:rsidRPr="009E57D5" w:rsidRDefault="009E57D5" w:rsidP="009E57D5">
      <w:pPr>
        <w:spacing w:line="200" w:lineRule="exact"/>
        <w:rPr>
          <w:rFonts w:ascii="Times New Roman" w:eastAsia="Times New Roman" w:hAnsi="Times New Roman" w:cs="Times New Roman"/>
          <w:sz w:val="24"/>
          <w:szCs w:val="24"/>
        </w:rPr>
      </w:pPr>
    </w:p>
    <w:p w:rsidR="009E57D5" w:rsidRDefault="009E57D5" w:rsidP="009E57D5">
      <w:pPr>
        <w:spacing w:line="200" w:lineRule="exact"/>
        <w:rPr>
          <w:rFonts w:ascii="Times New Roman" w:eastAsia="Times New Roman" w:hAnsi="Times New Roman"/>
        </w:rPr>
      </w:pPr>
    </w:p>
    <w:p w:rsidR="009E57D5" w:rsidRDefault="009E57D5" w:rsidP="009E57D5">
      <w:pPr>
        <w:spacing w:line="200" w:lineRule="exact"/>
        <w:rPr>
          <w:rFonts w:ascii="Times New Roman" w:eastAsia="Times New Roman" w:hAnsi="Times New Roman"/>
        </w:rPr>
      </w:pPr>
    </w:p>
    <w:p w:rsidR="009E57D5" w:rsidRDefault="009E57D5" w:rsidP="009E57D5">
      <w:pPr>
        <w:spacing w:line="200" w:lineRule="exact"/>
        <w:rPr>
          <w:rFonts w:ascii="Times New Roman" w:eastAsia="Times New Roman" w:hAnsi="Times New Roman"/>
        </w:rPr>
      </w:pPr>
    </w:p>
    <w:p w:rsidR="009E57D5" w:rsidRDefault="009E57D5" w:rsidP="009E57D5">
      <w:pPr>
        <w:spacing w:line="200" w:lineRule="exact"/>
        <w:rPr>
          <w:rFonts w:ascii="Times New Roman" w:eastAsia="Times New Roman" w:hAnsi="Times New Roman"/>
        </w:rPr>
      </w:pPr>
    </w:p>
    <w:p w:rsidR="009E57D5" w:rsidRDefault="009E57D5" w:rsidP="009E57D5">
      <w:pPr>
        <w:spacing w:line="200" w:lineRule="exact"/>
        <w:rPr>
          <w:rFonts w:ascii="Times New Roman" w:eastAsia="Times New Roman" w:hAnsi="Times New Roman"/>
        </w:rPr>
      </w:pPr>
    </w:p>
    <w:p w:rsidR="002A2B1E" w:rsidRDefault="002A2B1E" w:rsidP="009E57D5">
      <w:pPr>
        <w:spacing w:line="200" w:lineRule="exact"/>
        <w:rPr>
          <w:rFonts w:ascii="Times New Roman" w:eastAsia="Times New Roman" w:hAnsi="Times New Roman"/>
          <w:noProof/>
        </w:rPr>
      </w:pPr>
    </w:p>
    <w:p w:rsidR="009E57D5" w:rsidRDefault="00282F48" w:rsidP="009E57D5">
      <w:pPr>
        <w:spacing w:line="20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63360" behindDoc="1" locked="0" layoutInCell="1" allowOverlap="1">
            <wp:simplePos x="0" y="0"/>
            <wp:positionH relativeFrom="page">
              <wp:posOffset>304800</wp:posOffset>
            </wp:positionH>
            <wp:positionV relativeFrom="page">
              <wp:posOffset>152400</wp:posOffset>
            </wp:positionV>
            <wp:extent cx="7038975" cy="1018222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7038975" cy="10182225"/>
                    </a:xfrm>
                    <a:prstGeom prst="rect">
                      <a:avLst/>
                    </a:prstGeom>
                    <a:noFill/>
                  </pic:spPr>
                </pic:pic>
              </a:graphicData>
            </a:graphic>
          </wp:anchor>
        </w:drawing>
      </w:r>
    </w:p>
    <w:p w:rsidR="009E57D5" w:rsidRDefault="009E57D5" w:rsidP="009E57D5">
      <w:pPr>
        <w:spacing w:line="224" w:lineRule="exact"/>
        <w:rPr>
          <w:rFonts w:ascii="Times New Roman" w:eastAsia="Times New Roman" w:hAnsi="Times New Roman"/>
        </w:rPr>
      </w:pPr>
    </w:p>
    <w:p w:rsidR="009E57D5" w:rsidRPr="00CE5945" w:rsidRDefault="009E57D5" w:rsidP="00CE5945">
      <w:pPr>
        <w:spacing w:line="275" w:lineRule="auto"/>
        <w:jc w:val="both"/>
        <w:rPr>
          <w:rFonts w:ascii="Times New Roman" w:eastAsia="Century Gothic" w:hAnsi="Times New Roman" w:cs="Times New Roman"/>
          <w:color w:val="231F20"/>
          <w:sz w:val="24"/>
          <w:szCs w:val="24"/>
        </w:rPr>
      </w:pPr>
    </w:p>
    <w:p w:rsidR="00CE5945" w:rsidRPr="00CE5945" w:rsidRDefault="00CE5945" w:rsidP="00CE5945">
      <w:pPr>
        <w:spacing w:line="200" w:lineRule="exact"/>
        <w:rPr>
          <w:rFonts w:ascii="Times New Roman" w:eastAsia="Times New Roman" w:hAnsi="Times New Roman" w:cs="Times New Roman"/>
          <w:sz w:val="24"/>
          <w:szCs w:val="24"/>
        </w:rPr>
      </w:pPr>
    </w:p>
    <w:p w:rsidR="00CE5945" w:rsidRPr="00CE5945" w:rsidRDefault="00CE5945" w:rsidP="00CE5945">
      <w:pPr>
        <w:spacing w:line="200" w:lineRule="exact"/>
        <w:rPr>
          <w:rFonts w:ascii="Times New Roman" w:eastAsia="Times New Roman" w:hAnsi="Times New Roman" w:cs="Times New Roman"/>
          <w:sz w:val="24"/>
          <w:szCs w:val="24"/>
        </w:rPr>
      </w:pPr>
    </w:p>
    <w:p w:rsidR="00CE5945" w:rsidRPr="00CE5945" w:rsidRDefault="00CE5945" w:rsidP="00101FB5">
      <w:pPr>
        <w:spacing w:line="0" w:lineRule="atLeast"/>
        <w:rPr>
          <w:rFonts w:ascii="Times New Roman" w:eastAsia="Century Gothic" w:hAnsi="Times New Roman" w:cs="Times New Roman"/>
          <w:color w:val="231F20"/>
          <w:sz w:val="24"/>
          <w:szCs w:val="24"/>
        </w:rPr>
      </w:pPr>
    </w:p>
    <w:p w:rsidR="00EE0EDD" w:rsidRDefault="00EE0EDD">
      <w:pPr>
        <w:rPr>
          <w:rFonts w:ascii="Times New Roman" w:hAnsi="Times New Roman" w:cs="Times New Roman"/>
          <w:sz w:val="24"/>
          <w:szCs w:val="24"/>
        </w:rPr>
      </w:pPr>
    </w:p>
    <w:p w:rsidR="002A2B1E" w:rsidRDefault="002A2B1E">
      <w:pPr>
        <w:rPr>
          <w:rFonts w:ascii="Times New Roman" w:hAnsi="Times New Roman" w:cs="Times New Roman"/>
          <w:sz w:val="24"/>
          <w:szCs w:val="24"/>
        </w:rPr>
      </w:pPr>
    </w:p>
    <w:p w:rsidR="002A2B1E" w:rsidRDefault="002A2B1E">
      <w:pPr>
        <w:rPr>
          <w:rFonts w:ascii="Times New Roman" w:hAnsi="Times New Roman" w:cs="Times New Roman"/>
          <w:sz w:val="24"/>
          <w:szCs w:val="24"/>
        </w:rPr>
      </w:pPr>
    </w:p>
    <w:p w:rsidR="002A2B1E" w:rsidRDefault="002A2B1E">
      <w:pPr>
        <w:rPr>
          <w:rFonts w:ascii="Times New Roman" w:hAnsi="Times New Roman" w:cs="Times New Roman"/>
          <w:sz w:val="24"/>
          <w:szCs w:val="24"/>
        </w:rPr>
      </w:pPr>
    </w:p>
    <w:p w:rsidR="002A2B1E" w:rsidRDefault="002A2B1E">
      <w:pPr>
        <w:rPr>
          <w:rFonts w:ascii="Times New Roman" w:hAnsi="Times New Roman" w:cs="Times New Roman"/>
          <w:sz w:val="24"/>
          <w:szCs w:val="24"/>
        </w:rPr>
      </w:pPr>
    </w:p>
    <w:p w:rsidR="002A2B1E" w:rsidRDefault="002A2B1E">
      <w:pPr>
        <w:rPr>
          <w:rFonts w:ascii="Times New Roman" w:hAnsi="Times New Roman" w:cs="Times New Roman"/>
          <w:sz w:val="24"/>
          <w:szCs w:val="24"/>
        </w:rPr>
      </w:pPr>
    </w:p>
    <w:p w:rsidR="002A2B1E" w:rsidRDefault="002A2B1E">
      <w:pPr>
        <w:rPr>
          <w:rFonts w:ascii="Times New Roman" w:hAnsi="Times New Roman" w:cs="Times New Roman"/>
          <w:sz w:val="24"/>
          <w:szCs w:val="24"/>
        </w:rPr>
      </w:pPr>
    </w:p>
    <w:p w:rsidR="002A2B1E" w:rsidRDefault="002A2B1E">
      <w:pPr>
        <w:rPr>
          <w:rFonts w:ascii="Times New Roman" w:hAnsi="Times New Roman" w:cs="Times New Roman"/>
          <w:sz w:val="24"/>
          <w:szCs w:val="24"/>
        </w:rPr>
      </w:pPr>
    </w:p>
    <w:p w:rsidR="002A2B1E" w:rsidRDefault="002A2B1E">
      <w:pPr>
        <w:rPr>
          <w:rFonts w:ascii="Times New Roman" w:hAnsi="Times New Roman" w:cs="Times New Roman"/>
          <w:sz w:val="24"/>
          <w:szCs w:val="24"/>
        </w:rPr>
      </w:pPr>
    </w:p>
    <w:p w:rsidR="002A2B1E" w:rsidRDefault="002A2B1E">
      <w:pPr>
        <w:rPr>
          <w:rFonts w:ascii="Times New Roman" w:hAnsi="Times New Roman" w:cs="Times New Roman"/>
          <w:sz w:val="24"/>
          <w:szCs w:val="24"/>
        </w:rPr>
      </w:pPr>
    </w:p>
    <w:p w:rsidR="002A2B1E" w:rsidRDefault="002A2B1E">
      <w:pPr>
        <w:rPr>
          <w:rFonts w:ascii="Times New Roman" w:hAnsi="Times New Roman" w:cs="Times New Roman"/>
          <w:sz w:val="24"/>
          <w:szCs w:val="24"/>
        </w:rPr>
      </w:pPr>
    </w:p>
    <w:p w:rsidR="002A2B1E" w:rsidRDefault="002A2B1E">
      <w:pPr>
        <w:rPr>
          <w:rFonts w:ascii="Times New Roman" w:hAnsi="Times New Roman" w:cs="Times New Roman"/>
          <w:sz w:val="24"/>
          <w:szCs w:val="24"/>
        </w:rPr>
      </w:pPr>
    </w:p>
    <w:p w:rsidR="002A2B1E" w:rsidRDefault="002A2B1E">
      <w:pPr>
        <w:rPr>
          <w:rFonts w:ascii="Times New Roman" w:hAnsi="Times New Roman" w:cs="Times New Roman"/>
          <w:sz w:val="24"/>
          <w:szCs w:val="24"/>
        </w:rPr>
      </w:pPr>
    </w:p>
    <w:p w:rsidR="002A2B1E" w:rsidRDefault="002A2B1E">
      <w:pPr>
        <w:rPr>
          <w:rFonts w:ascii="Times New Roman" w:hAnsi="Times New Roman" w:cs="Times New Roman"/>
          <w:sz w:val="24"/>
          <w:szCs w:val="24"/>
        </w:rPr>
      </w:pPr>
    </w:p>
    <w:p w:rsidR="002A2B1E" w:rsidRDefault="002A2B1E">
      <w:pPr>
        <w:rPr>
          <w:rFonts w:ascii="Times New Roman" w:hAnsi="Times New Roman" w:cs="Times New Roman"/>
          <w:sz w:val="24"/>
          <w:szCs w:val="24"/>
        </w:rPr>
      </w:pPr>
    </w:p>
    <w:p w:rsidR="002A2B1E" w:rsidRDefault="002A2B1E">
      <w:pPr>
        <w:rPr>
          <w:rFonts w:ascii="Times New Roman" w:hAnsi="Times New Roman" w:cs="Times New Roman"/>
          <w:sz w:val="24"/>
          <w:szCs w:val="24"/>
        </w:rPr>
      </w:pPr>
    </w:p>
    <w:p w:rsidR="002A2B1E" w:rsidRDefault="002A2B1E">
      <w:pPr>
        <w:rPr>
          <w:rFonts w:ascii="Times New Roman" w:hAnsi="Times New Roman" w:cs="Times New Roman"/>
          <w:sz w:val="24"/>
          <w:szCs w:val="24"/>
        </w:rPr>
      </w:pPr>
    </w:p>
    <w:p w:rsidR="002A2B1E" w:rsidRDefault="002A2B1E">
      <w:pPr>
        <w:rPr>
          <w:rFonts w:ascii="Times New Roman" w:hAnsi="Times New Roman" w:cs="Times New Roman"/>
          <w:sz w:val="24"/>
          <w:szCs w:val="24"/>
        </w:rPr>
      </w:pPr>
    </w:p>
    <w:p w:rsidR="002A2B1E" w:rsidRDefault="002A2B1E">
      <w:pPr>
        <w:rPr>
          <w:rFonts w:ascii="Times New Roman" w:hAnsi="Times New Roman" w:cs="Times New Roman"/>
          <w:sz w:val="24"/>
          <w:szCs w:val="24"/>
        </w:rPr>
      </w:pPr>
    </w:p>
    <w:p w:rsidR="002A2B1E" w:rsidRDefault="002A2B1E">
      <w:pPr>
        <w:rPr>
          <w:rFonts w:ascii="Times New Roman" w:hAnsi="Times New Roman" w:cs="Times New Roman"/>
          <w:sz w:val="24"/>
          <w:szCs w:val="24"/>
        </w:rPr>
      </w:pPr>
    </w:p>
    <w:p w:rsidR="002A2B1E" w:rsidRDefault="002A2B1E">
      <w:pPr>
        <w:rPr>
          <w:rFonts w:ascii="Times New Roman" w:hAnsi="Times New Roman" w:cs="Times New Roman"/>
          <w:sz w:val="24"/>
          <w:szCs w:val="24"/>
        </w:rPr>
      </w:pPr>
    </w:p>
    <w:p w:rsidR="002A2B1E" w:rsidRDefault="002A2B1E">
      <w:pPr>
        <w:rPr>
          <w:rFonts w:ascii="Times New Roman" w:hAnsi="Times New Roman" w:cs="Times New Roman"/>
          <w:sz w:val="24"/>
          <w:szCs w:val="24"/>
        </w:rPr>
      </w:pPr>
    </w:p>
    <w:p w:rsidR="002A2B1E" w:rsidRDefault="002A2B1E">
      <w:pPr>
        <w:rPr>
          <w:rFonts w:ascii="Times New Roman" w:hAnsi="Times New Roman" w:cs="Times New Roman"/>
          <w:sz w:val="24"/>
          <w:szCs w:val="24"/>
        </w:rPr>
      </w:pPr>
    </w:p>
    <w:p w:rsidR="002A2B1E" w:rsidRDefault="002A2B1E" w:rsidP="002A2B1E">
      <w:pPr>
        <w:spacing w:line="0" w:lineRule="atLeast"/>
        <w:jc w:val="center"/>
        <w:rPr>
          <w:rFonts w:ascii="Century Gothic" w:eastAsia="Century Gothic" w:hAnsi="Century Gothic"/>
          <w:b/>
          <w:color w:val="FF0000"/>
          <w:sz w:val="19"/>
        </w:rPr>
      </w:pPr>
      <w:r>
        <w:rPr>
          <w:rFonts w:ascii="Century Gothic" w:eastAsia="Century Gothic" w:hAnsi="Century Gothic"/>
          <w:b/>
          <w:color w:val="FF0000"/>
          <w:sz w:val="19"/>
        </w:rPr>
        <w:lastRenderedPageBreak/>
        <w:t>EŞEYSİZ ÜREME</w:t>
      </w:r>
    </w:p>
    <w:p w:rsidR="002A2B1E" w:rsidRDefault="002A2B1E">
      <w:pPr>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sz w:val="24"/>
          <w:szCs w:val="24"/>
        </w:rPr>
        <w:t>Bölünerek üreme</w:t>
      </w:r>
    </w:p>
    <w:p w:rsidR="002A2B1E" w:rsidRDefault="002A2B1E">
      <w:pPr>
        <w:rPr>
          <w:rFonts w:ascii="Times New Roman" w:hAnsi="Times New Roman" w:cs="Times New Roman"/>
          <w:sz w:val="24"/>
          <w:szCs w:val="24"/>
        </w:rPr>
      </w:pPr>
      <w:r>
        <w:rPr>
          <w:rFonts w:ascii="Times New Roman" w:hAnsi="Times New Roman" w:cs="Times New Roman"/>
          <w:b/>
          <w:sz w:val="24"/>
          <w:szCs w:val="24"/>
        </w:rPr>
        <w:t>b.</w:t>
      </w:r>
      <w:r w:rsidR="00025DE4">
        <w:rPr>
          <w:rFonts w:ascii="Times New Roman" w:hAnsi="Times New Roman" w:cs="Times New Roman"/>
          <w:sz w:val="24"/>
          <w:szCs w:val="24"/>
        </w:rPr>
        <w:t>Tomurcuklanma ile üreme</w:t>
      </w:r>
    </w:p>
    <w:p w:rsidR="00025DE4" w:rsidRDefault="00025DE4">
      <w:pPr>
        <w:rPr>
          <w:rFonts w:ascii="Times New Roman" w:hAnsi="Times New Roman" w:cs="Times New Roman"/>
          <w:sz w:val="24"/>
          <w:szCs w:val="24"/>
        </w:rPr>
      </w:pPr>
      <w:r>
        <w:rPr>
          <w:rFonts w:ascii="Times New Roman" w:hAnsi="Times New Roman" w:cs="Times New Roman"/>
          <w:b/>
          <w:sz w:val="24"/>
          <w:szCs w:val="24"/>
        </w:rPr>
        <w:t>c.</w:t>
      </w:r>
      <w:r>
        <w:rPr>
          <w:rFonts w:ascii="Times New Roman" w:hAnsi="Times New Roman" w:cs="Times New Roman"/>
          <w:sz w:val="24"/>
          <w:szCs w:val="24"/>
        </w:rPr>
        <w:t>Sporla üreme</w:t>
      </w:r>
    </w:p>
    <w:p w:rsidR="00025DE4" w:rsidRDefault="00025DE4">
      <w:pPr>
        <w:rPr>
          <w:rFonts w:ascii="Times New Roman" w:hAnsi="Times New Roman" w:cs="Times New Roman"/>
          <w:sz w:val="24"/>
          <w:szCs w:val="24"/>
        </w:rPr>
      </w:pPr>
      <w:r>
        <w:rPr>
          <w:rFonts w:ascii="Times New Roman" w:hAnsi="Times New Roman" w:cs="Times New Roman"/>
          <w:b/>
          <w:sz w:val="24"/>
          <w:szCs w:val="24"/>
        </w:rPr>
        <w:t>d.</w:t>
      </w:r>
      <w:r>
        <w:rPr>
          <w:rFonts w:ascii="Times New Roman" w:hAnsi="Times New Roman" w:cs="Times New Roman"/>
          <w:sz w:val="24"/>
          <w:szCs w:val="24"/>
        </w:rPr>
        <w:t>Bitkilerde vejetatif üreme</w:t>
      </w:r>
    </w:p>
    <w:p w:rsidR="00025DE4" w:rsidRDefault="00025DE4">
      <w:pPr>
        <w:rPr>
          <w:rFonts w:ascii="Times New Roman" w:hAnsi="Times New Roman" w:cs="Times New Roman"/>
          <w:sz w:val="24"/>
          <w:szCs w:val="24"/>
        </w:rPr>
      </w:pPr>
      <w:r>
        <w:rPr>
          <w:rFonts w:ascii="Times New Roman" w:hAnsi="Times New Roman" w:cs="Times New Roman"/>
          <w:b/>
          <w:sz w:val="24"/>
          <w:szCs w:val="24"/>
        </w:rPr>
        <w:t>e.</w:t>
      </w:r>
      <w:r>
        <w:rPr>
          <w:rFonts w:ascii="Times New Roman" w:hAnsi="Times New Roman" w:cs="Times New Roman"/>
          <w:sz w:val="24"/>
          <w:szCs w:val="24"/>
        </w:rPr>
        <w:t>Rejenerasyonla üreme</w:t>
      </w:r>
    </w:p>
    <w:p w:rsidR="00025DE4" w:rsidRDefault="00025DE4">
      <w:pPr>
        <w:rPr>
          <w:rFonts w:ascii="Times New Roman" w:hAnsi="Times New Roman" w:cs="Times New Roman"/>
          <w:sz w:val="24"/>
          <w:szCs w:val="24"/>
        </w:rPr>
      </w:pPr>
      <w:r>
        <w:rPr>
          <w:rFonts w:ascii="Times New Roman" w:hAnsi="Times New Roman" w:cs="Times New Roman"/>
          <w:b/>
          <w:sz w:val="24"/>
          <w:szCs w:val="24"/>
        </w:rPr>
        <w:t>f.</w:t>
      </w:r>
      <w:r>
        <w:rPr>
          <w:rFonts w:ascii="Times New Roman" w:hAnsi="Times New Roman" w:cs="Times New Roman"/>
          <w:sz w:val="24"/>
          <w:szCs w:val="24"/>
        </w:rPr>
        <w:t xml:space="preserve">Partenogenez              </w:t>
      </w:r>
    </w:p>
    <w:p w:rsidR="00025DE4" w:rsidRPr="00025DE4" w:rsidRDefault="00025DE4" w:rsidP="00025DE4">
      <w:pPr>
        <w:spacing w:line="0" w:lineRule="atLeast"/>
        <w:rPr>
          <w:rFonts w:ascii="Times New Roman" w:eastAsia="Century Gothic" w:hAnsi="Times New Roman" w:cs="Times New Roman"/>
          <w:b/>
          <w:color w:val="FF0000"/>
          <w:sz w:val="24"/>
          <w:szCs w:val="24"/>
        </w:rPr>
      </w:pPr>
      <w:r w:rsidRPr="00025DE4">
        <w:rPr>
          <w:rFonts w:ascii="Times New Roman" w:eastAsia="Century Gothic" w:hAnsi="Times New Roman" w:cs="Times New Roman"/>
          <w:b/>
          <w:color w:val="FF0000"/>
          <w:sz w:val="24"/>
          <w:szCs w:val="24"/>
        </w:rPr>
        <w:t>a.Bölünerek Üreme</w:t>
      </w:r>
    </w:p>
    <w:p w:rsidR="00025DE4" w:rsidRPr="00025DE4" w:rsidRDefault="00025DE4" w:rsidP="00025DE4">
      <w:pPr>
        <w:spacing w:line="269" w:lineRule="auto"/>
        <w:ind w:right="540"/>
        <w:rPr>
          <w:rFonts w:ascii="Times New Roman" w:eastAsia="Century Gothic" w:hAnsi="Times New Roman" w:cs="Times New Roman"/>
          <w:color w:val="231F20"/>
          <w:sz w:val="24"/>
          <w:szCs w:val="24"/>
        </w:rPr>
      </w:pPr>
      <w:r w:rsidRPr="00025DE4">
        <w:rPr>
          <w:rFonts w:ascii="Times New Roman" w:eastAsia="Century Gothic" w:hAnsi="Times New Roman" w:cs="Times New Roman"/>
          <w:color w:val="231F20"/>
          <w:sz w:val="24"/>
          <w:szCs w:val="24"/>
        </w:rPr>
        <w:t>Prokaryot hücre tipine sahip bakteri ve arkeler ile ökaryot hücre tipine sahip bazı maya mantarları, amip, paramesyum ve öglena gibi protistler bölünerek çoğalır.</w:t>
      </w:r>
    </w:p>
    <w:p w:rsidR="00025DE4" w:rsidRDefault="00025DE4" w:rsidP="00025DE4">
      <w:pPr>
        <w:spacing w:line="284" w:lineRule="auto"/>
        <w:rPr>
          <w:rFonts w:ascii="Times New Roman" w:eastAsia="Century Gothic" w:hAnsi="Times New Roman" w:cs="Times New Roman"/>
          <w:color w:val="231F20"/>
          <w:sz w:val="24"/>
          <w:szCs w:val="24"/>
        </w:rPr>
      </w:pPr>
      <w:r w:rsidRPr="00025DE4">
        <w:rPr>
          <w:rFonts w:ascii="Times New Roman" w:eastAsia="Century Gothic" w:hAnsi="Times New Roman" w:cs="Times New Roman"/>
          <w:color w:val="231F20"/>
          <w:sz w:val="24"/>
          <w:szCs w:val="24"/>
        </w:rPr>
        <w:t xml:space="preserve">Bakteriler halkasal DNA’ya sahiptirler. Bakterilerde DNA ve protein içeren tek bir kromozom bulunur. Bu nedenle n (haploit) kromozomludur. Her 20 dakikada bir bölünerek çoğalırlar. </w:t>
      </w:r>
    </w:p>
    <w:p w:rsidR="00025DE4" w:rsidRDefault="00025DE4" w:rsidP="00025DE4">
      <w:pPr>
        <w:spacing w:line="284" w:lineRule="auto"/>
        <w:rPr>
          <w:rFonts w:ascii="Times New Roman" w:eastAsia="Century Gothic" w:hAnsi="Times New Roman" w:cs="Times New Roman"/>
          <w:color w:val="231F20"/>
          <w:sz w:val="24"/>
          <w:szCs w:val="24"/>
        </w:rPr>
      </w:pPr>
      <w:r w:rsidRPr="00025DE4">
        <w:rPr>
          <w:rFonts w:ascii="Times New Roman" w:eastAsia="Century Gothic" w:hAnsi="Times New Roman" w:cs="Times New Roman"/>
          <w:color w:val="231F20"/>
          <w:sz w:val="24"/>
          <w:szCs w:val="24"/>
        </w:rPr>
        <w:t>Doğal ortamda</w:t>
      </w:r>
    </w:p>
    <w:p w:rsidR="00025DE4" w:rsidRPr="00025DE4" w:rsidRDefault="00025DE4" w:rsidP="00025DE4">
      <w:pPr>
        <w:spacing w:line="284" w:lineRule="auto"/>
        <w:rPr>
          <w:rFonts w:ascii="Times New Roman" w:eastAsia="Century Gothic" w:hAnsi="Times New Roman" w:cs="Times New Roman"/>
          <w:color w:val="231F20"/>
          <w:sz w:val="24"/>
          <w:szCs w:val="24"/>
        </w:rPr>
      </w:pPr>
      <w:r w:rsidRPr="00025DE4">
        <w:rPr>
          <w:rFonts w:ascii="Times New Roman" w:eastAsia="Century Gothic" w:hAnsi="Times New Roman" w:cs="Times New Roman"/>
          <w:b/>
          <w:color w:val="231F20"/>
          <w:sz w:val="24"/>
          <w:szCs w:val="24"/>
        </w:rPr>
        <w:t>*sıcaklık değişimleri,</w:t>
      </w:r>
    </w:p>
    <w:p w:rsidR="00025DE4" w:rsidRPr="00025DE4" w:rsidRDefault="00025DE4" w:rsidP="00025DE4">
      <w:pPr>
        <w:spacing w:line="0" w:lineRule="atLeast"/>
        <w:rPr>
          <w:rFonts w:ascii="Times New Roman" w:eastAsia="Century Gothic" w:hAnsi="Times New Roman" w:cs="Times New Roman"/>
          <w:b/>
          <w:color w:val="231F20"/>
          <w:sz w:val="24"/>
          <w:szCs w:val="24"/>
        </w:rPr>
      </w:pPr>
      <w:r w:rsidRPr="00025DE4">
        <w:rPr>
          <w:rFonts w:ascii="Times New Roman" w:eastAsia="Century Gothic" w:hAnsi="Times New Roman" w:cs="Times New Roman"/>
          <w:b/>
          <w:color w:val="231F20"/>
          <w:sz w:val="24"/>
          <w:szCs w:val="24"/>
        </w:rPr>
        <w:t>*besin sıkıntısı,</w:t>
      </w:r>
    </w:p>
    <w:p w:rsidR="00025DE4" w:rsidRPr="00025DE4" w:rsidRDefault="00025DE4" w:rsidP="00025DE4">
      <w:pPr>
        <w:spacing w:line="0" w:lineRule="atLeast"/>
        <w:rPr>
          <w:rFonts w:ascii="Times New Roman" w:eastAsia="Century Gothic" w:hAnsi="Times New Roman" w:cs="Times New Roman"/>
          <w:b/>
          <w:color w:val="231F20"/>
          <w:sz w:val="24"/>
          <w:szCs w:val="24"/>
        </w:rPr>
      </w:pPr>
      <w:r w:rsidRPr="00025DE4">
        <w:rPr>
          <w:rFonts w:ascii="Times New Roman" w:eastAsia="Century Gothic" w:hAnsi="Times New Roman" w:cs="Times New Roman"/>
          <w:b/>
          <w:color w:val="231F20"/>
          <w:sz w:val="24"/>
          <w:szCs w:val="24"/>
        </w:rPr>
        <w:t>*pH oranındaki değişiklikler ve</w:t>
      </w:r>
    </w:p>
    <w:p w:rsidR="00025DE4" w:rsidRPr="00025DE4" w:rsidRDefault="00025DE4" w:rsidP="00025DE4">
      <w:pPr>
        <w:tabs>
          <w:tab w:val="left" w:pos="3600"/>
        </w:tabs>
        <w:spacing w:line="0" w:lineRule="atLeast"/>
        <w:rPr>
          <w:rFonts w:ascii="Times New Roman" w:eastAsia="Century Gothic" w:hAnsi="Times New Roman" w:cs="Times New Roman"/>
          <w:color w:val="231F20"/>
          <w:sz w:val="24"/>
          <w:szCs w:val="24"/>
        </w:rPr>
      </w:pPr>
      <w:r w:rsidRPr="00025DE4">
        <w:rPr>
          <w:rFonts w:ascii="Times New Roman" w:eastAsia="Century Gothic" w:hAnsi="Times New Roman" w:cs="Times New Roman"/>
          <w:b/>
          <w:color w:val="231F20"/>
          <w:sz w:val="24"/>
          <w:szCs w:val="24"/>
        </w:rPr>
        <w:t>*metabolizma atıklarının birikmesi</w:t>
      </w:r>
      <w:r w:rsidRPr="00025DE4">
        <w:rPr>
          <w:rFonts w:ascii="Times New Roman" w:eastAsia="Times New Roman" w:hAnsi="Times New Roman" w:cs="Times New Roman"/>
          <w:sz w:val="24"/>
          <w:szCs w:val="24"/>
        </w:rPr>
        <w:tab/>
      </w:r>
      <w:r w:rsidRPr="00025DE4">
        <w:rPr>
          <w:rFonts w:ascii="Times New Roman" w:eastAsia="Century Gothic" w:hAnsi="Times New Roman" w:cs="Times New Roman"/>
          <w:color w:val="231F20"/>
          <w:sz w:val="24"/>
          <w:szCs w:val="24"/>
        </w:rPr>
        <w:t>bakterilerin üremelerini sınırlar.</w:t>
      </w:r>
    </w:p>
    <w:p w:rsidR="00025DE4" w:rsidRPr="00025DE4" w:rsidRDefault="00025DE4" w:rsidP="00025DE4">
      <w:pPr>
        <w:spacing w:line="271" w:lineRule="auto"/>
        <w:jc w:val="both"/>
        <w:rPr>
          <w:rFonts w:ascii="Times New Roman" w:eastAsia="Century Gothic" w:hAnsi="Times New Roman" w:cs="Times New Roman"/>
          <w:color w:val="231F20"/>
          <w:sz w:val="24"/>
          <w:szCs w:val="24"/>
        </w:rPr>
      </w:pPr>
      <w:r w:rsidRPr="00025DE4">
        <w:rPr>
          <w:rFonts w:ascii="Times New Roman" w:eastAsia="Century Gothic" w:hAnsi="Times New Roman" w:cs="Times New Roman"/>
          <w:color w:val="231F20"/>
          <w:sz w:val="24"/>
          <w:szCs w:val="24"/>
        </w:rPr>
        <w:t>Ökaryot hücre tipine sahip olan tek hücreli protistlerde ise bölünerek çoğalma mitoza dayanır. Bu hücrelerde çekirdek ve sitoplazma bölünmeleri gözlenir.</w:t>
      </w:r>
    </w:p>
    <w:p w:rsidR="00025DE4" w:rsidRPr="00025DE4" w:rsidRDefault="00025DE4" w:rsidP="00025DE4">
      <w:pPr>
        <w:spacing w:line="0" w:lineRule="atLeast"/>
        <w:rPr>
          <w:rFonts w:ascii="Times New Roman" w:eastAsia="Century Gothic" w:hAnsi="Times New Roman" w:cs="Times New Roman"/>
          <w:b/>
          <w:color w:val="FF0000"/>
          <w:sz w:val="24"/>
          <w:szCs w:val="24"/>
        </w:rPr>
      </w:pPr>
      <w:r w:rsidRPr="00025DE4">
        <w:rPr>
          <w:rFonts w:ascii="Times New Roman" w:eastAsia="Century Gothic" w:hAnsi="Times New Roman" w:cs="Times New Roman"/>
          <w:b/>
          <w:color w:val="FF0000"/>
          <w:sz w:val="24"/>
          <w:szCs w:val="24"/>
        </w:rPr>
        <w:t>b.Tomurcuklanma</w:t>
      </w:r>
    </w:p>
    <w:p w:rsidR="00025DE4" w:rsidRDefault="00025DE4" w:rsidP="00025DE4">
      <w:pPr>
        <w:spacing w:line="269" w:lineRule="auto"/>
        <w:jc w:val="both"/>
        <w:rPr>
          <w:rFonts w:ascii="Times New Roman" w:eastAsia="Century Gothic" w:hAnsi="Times New Roman" w:cs="Times New Roman"/>
          <w:color w:val="231F20"/>
          <w:sz w:val="24"/>
          <w:szCs w:val="24"/>
        </w:rPr>
      </w:pPr>
      <w:r w:rsidRPr="00025DE4">
        <w:rPr>
          <w:rFonts w:ascii="Times New Roman" w:eastAsia="Century Gothic" w:hAnsi="Times New Roman" w:cs="Times New Roman"/>
          <w:color w:val="231F20"/>
          <w:sz w:val="24"/>
          <w:szCs w:val="24"/>
        </w:rPr>
        <w:t>Bazı canlıların vücudunda tomurcuk benzeri çıkıntılar oluşur. Bu kısımlar büyüyerek ana canlıdan ayrılıp yeni bir canlıyı oluşturabileceği gibi ayrılmayarak koloniler de oluşturabilir.</w:t>
      </w:r>
    </w:p>
    <w:p w:rsidR="00025DE4" w:rsidRPr="00025DE4" w:rsidRDefault="00025DE4" w:rsidP="00025DE4">
      <w:pPr>
        <w:spacing w:line="269" w:lineRule="auto"/>
        <w:jc w:val="both"/>
        <w:rPr>
          <w:rFonts w:ascii="Times New Roman" w:eastAsia="Century Gothic" w:hAnsi="Times New Roman" w:cs="Times New Roman"/>
          <w:color w:val="231F20"/>
          <w:sz w:val="24"/>
          <w:szCs w:val="24"/>
        </w:rPr>
      </w:pPr>
      <w:r w:rsidRPr="00025DE4">
        <w:rPr>
          <w:rFonts w:ascii="Times New Roman" w:eastAsia="Century Gothic" w:hAnsi="Times New Roman" w:cs="Times New Roman"/>
          <w:color w:val="231F20"/>
          <w:sz w:val="24"/>
          <w:szCs w:val="24"/>
        </w:rPr>
        <w:t xml:space="preserve">Tomurcuklanma maya mantarı gibi bazı tek hücreli canlılarda, hidra ve mercan gibi omurgasızlarda görülür. Tomurcuk mitoz bölünme ile meydana geldiğinden ana birey ile aynı genetik yapıdadır. Hidranın tomurcuklanması sonucu oluşan ve ana bireye bağlı kalarak yaşayan canlıya </w:t>
      </w:r>
      <w:r w:rsidRPr="00025DE4">
        <w:rPr>
          <w:rFonts w:ascii="Times New Roman" w:eastAsia="Century Gothic" w:hAnsi="Times New Roman" w:cs="Times New Roman"/>
          <w:b/>
          <w:color w:val="231F20"/>
          <w:sz w:val="24"/>
          <w:szCs w:val="24"/>
        </w:rPr>
        <w:t>polip</w:t>
      </w:r>
      <w:r w:rsidRPr="00025DE4">
        <w:rPr>
          <w:rFonts w:ascii="Times New Roman" w:eastAsia="Century Gothic" w:hAnsi="Times New Roman" w:cs="Times New Roman"/>
          <w:color w:val="231F20"/>
          <w:sz w:val="24"/>
          <w:szCs w:val="24"/>
        </w:rPr>
        <w:t xml:space="preserve"> denir. Polipler koloni oluşturabildiği gibi koloniden eşeysiz çoğalarak ayrılan ve serbest olarak yaşayan bireyleri de vardır. Bunlara </w:t>
      </w:r>
      <w:r w:rsidRPr="00025DE4">
        <w:rPr>
          <w:rFonts w:ascii="Times New Roman" w:eastAsia="Century Gothic" w:hAnsi="Times New Roman" w:cs="Times New Roman"/>
          <w:b/>
          <w:color w:val="231F20"/>
          <w:sz w:val="24"/>
          <w:szCs w:val="24"/>
        </w:rPr>
        <w:t>medüz</w:t>
      </w:r>
      <w:r w:rsidRPr="00025DE4">
        <w:rPr>
          <w:rFonts w:ascii="Times New Roman" w:eastAsia="Century Gothic" w:hAnsi="Times New Roman" w:cs="Times New Roman"/>
          <w:color w:val="231F20"/>
          <w:sz w:val="24"/>
          <w:szCs w:val="24"/>
        </w:rPr>
        <w:t xml:space="preserve"> (denizanası) denir. Medüzlerde tomurcuklanma gözlenmez.</w:t>
      </w:r>
    </w:p>
    <w:p w:rsidR="00025DE4" w:rsidRPr="00025DE4" w:rsidRDefault="00025DE4" w:rsidP="00025DE4">
      <w:pPr>
        <w:spacing w:line="0" w:lineRule="atLeast"/>
        <w:rPr>
          <w:rFonts w:ascii="Times New Roman" w:eastAsia="Century Gothic" w:hAnsi="Times New Roman" w:cs="Times New Roman"/>
          <w:b/>
          <w:color w:val="FF0000"/>
          <w:sz w:val="24"/>
          <w:szCs w:val="24"/>
        </w:rPr>
      </w:pPr>
      <w:r w:rsidRPr="00025DE4">
        <w:rPr>
          <w:rFonts w:ascii="Times New Roman" w:eastAsia="Century Gothic" w:hAnsi="Times New Roman" w:cs="Times New Roman"/>
          <w:b/>
          <w:color w:val="FF0000"/>
          <w:sz w:val="24"/>
          <w:szCs w:val="24"/>
        </w:rPr>
        <w:t>c.Sporla Üreme</w:t>
      </w:r>
    </w:p>
    <w:p w:rsidR="00025DE4" w:rsidRPr="00025DE4" w:rsidRDefault="00025DE4" w:rsidP="00025DE4">
      <w:pPr>
        <w:spacing w:line="271" w:lineRule="auto"/>
        <w:jc w:val="both"/>
        <w:rPr>
          <w:rFonts w:ascii="Times New Roman" w:eastAsia="Century Gothic" w:hAnsi="Times New Roman" w:cs="Times New Roman"/>
          <w:color w:val="231F20"/>
          <w:sz w:val="24"/>
          <w:szCs w:val="24"/>
        </w:rPr>
      </w:pPr>
      <w:r w:rsidRPr="00025DE4">
        <w:rPr>
          <w:rFonts w:ascii="Times New Roman" w:eastAsia="Century Gothic" w:hAnsi="Times New Roman" w:cs="Times New Roman"/>
          <w:color w:val="231F20"/>
          <w:sz w:val="24"/>
          <w:szCs w:val="24"/>
        </w:rPr>
        <w:t>Sporla üreme, tek hücrelilerden plazmodyumda, mantarlarda ve çiçeksiz bitkilerde (karayosunları ve eğrelti otları) görülür.</w:t>
      </w:r>
    </w:p>
    <w:p w:rsidR="00025DE4" w:rsidRPr="00025DE4" w:rsidRDefault="00025DE4" w:rsidP="00025DE4">
      <w:pPr>
        <w:spacing w:line="273" w:lineRule="auto"/>
        <w:jc w:val="both"/>
        <w:rPr>
          <w:rFonts w:ascii="Times New Roman" w:eastAsia="Century Gothic" w:hAnsi="Times New Roman" w:cs="Times New Roman"/>
          <w:color w:val="231F20"/>
          <w:sz w:val="24"/>
          <w:szCs w:val="24"/>
        </w:rPr>
      </w:pPr>
      <w:r w:rsidRPr="00025DE4">
        <w:rPr>
          <w:rFonts w:ascii="Times New Roman" w:eastAsia="Century Gothic" w:hAnsi="Times New Roman" w:cs="Times New Roman"/>
          <w:color w:val="231F20"/>
          <w:sz w:val="24"/>
          <w:szCs w:val="24"/>
        </w:rPr>
        <w:t xml:space="preserve">Sporlar, sağlam yapılı örtüleri olan, elverişsiz koşullara dayanıklı, özelleşmiş hücrelerdir. Sporlar uygun şartlarda gelişerek yeni canlıyı oluşturur. Sporla üreyen canlıların yaşama döngüsünde haploid ve diploid evrelerin birbirini takip etmesine </w:t>
      </w:r>
      <w:r w:rsidRPr="00025DE4">
        <w:rPr>
          <w:rFonts w:ascii="Times New Roman" w:eastAsia="Century Gothic" w:hAnsi="Times New Roman" w:cs="Times New Roman"/>
          <w:b/>
          <w:color w:val="231F20"/>
          <w:sz w:val="24"/>
          <w:szCs w:val="24"/>
        </w:rPr>
        <w:t>döl değişimi</w:t>
      </w:r>
      <w:r w:rsidRPr="00025DE4">
        <w:rPr>
          <w:rFonts w:ascii="Times New Roman" w:eastAsia="Century Gothic" w:hAnsi="Times New Roman" w:cs="Times New Roman"/>
          <w:color w:val="231F20"/>
          <w:sz w:val="24"/>
          <w:szCs w:val="24"/>
        </w:rPr>
        <w:t xml:space="preserve"> (metagenez) adı verilir.</w:t>
      </w:r>
    </w:p>
    <w:p w:rsidR="00025DE4" w:rsidRDefault="00025DE4" w:rsidP="00025DE4">
      <w:pPr>
        <w:spacing w:line="269" w:lineRule="auto"/>
        <w:jc w:val="both"/>
        <w:rPr>
          <w:rFonts w:ascii="Times New Roman" w:eastAsia="Century Gothic" w:hAnsi="Times New Roman" w:cs="Times New Roman"/>
          <w:color w:val="231F20"/>
          <w:sz w:val="24"/>
          <w:szCs w:val="24"/>
        </w:rPr>
      </w:pPr>
      <w:r w:rsidRPr="00025DE4">
        <w:rPr>
          <w:rFonts w:ascii="Times New Roman" w:eastAsia="Century Gothic" w:hAnsi="Times New Roman" w:cs="Times New Roman"/>
          <w:color w:val="231F20"/>
          <w:sz w:val="24"/>
          <w:szCs w:val="24"/>
        </w:rPr>
        <w:t>Karayosunu ve eğrelti otu gibi diploit kromozomlu canlılarda sporlar mayoz bölünme, gametler ise mitoz bölünmeyle oluşur.</w:t>
      </w:r>
    </w:p>
    <w:p w:rsidR="00025DE4" w:rsidRDefault="00025DE4" w:rsidP="00025DE4">
      <w:pPr>
        <w:spacing w:line="269" w:lineRule="auto"/>
        <w:jc w:val="both"/>
        <w:rPr>
          <w:rFonts w:ascii="Times New Roman" w:eastAsia="Century Gothic" w:hAnsi="Times New Roman" w:cs="Times New Roman"/>
          <w:color w:val="231F20"/>
          <w:sz w:val="24"/>
          <w:szCs w:val="24"/>
        </w:rPr>
      </w:pPr>
      <w:r w:rsidRPr="00025DE4">
        <w:rPr>
          <w:rFonts w:ascii="Times New Roman" w:eastAsia="Century Gothic" w:hAnsi="Times New Roman" w:cs="Times New Roman"/>
          <w:color w:val="231F20"/>
          <w:sz w:val="24"/>
          <w:szCs w:val="24"/>
        </w:rPr>
        <w:lastRenderedPageBreak/>
        <w:t xml:space="preserve">Eğrelti otu hayat devrini </w:t>
      </w:r>
      <w:r w:rsidRPr="00025DE4">
        <w:rPr>
          <w:rFonts w:ascii="Times New Roman" w:eastAsia="Century Gothic" w:hAnsi="Times New Roman" w:cs="Times New Roman"/>
          <w:b/>
          <w:color w:val="231F20"/>
          <w:sz w:val="24"/>
          <w:szCs w:val="24"/>
        </w:rPr>
        <w:t>sporofit</w:t>
      </w:r>
      <w:r w:rsidRPr="00025DE4">
        <w:rPr>
          <w:rFonts w:ascii="Times New Roman" w:eastAsia="Century Gothic" w:hAnsi="Times New Roman" w:cs="Times New Roman"/>
          <w:color w:val="231F20"/>
          <w:sz w:val="24"/>
          <w:szCs w:val="24"/>
        </w:rPr>
        <w:t xml:space="preserve"> ve </w:t>
      </w:r>
      <w:r w:rsidRPr="00025DE4">
        <w:rPr>
          <w:rFonts w:ascii="Times New Roman" w:eastAsia="Century Gothic" w:hAnsi="Times New Roman" w:cs="Times New Roman"/>
          <w:b/>
          <w:color w:val="231F20"/>
          <w:sz w:val="24"/>
          <w:szCs w:val="24"/>
        </w:rPr>
        <w:t>gametofit</w:t>
      </w:r>
      <w:r w:rsidRPr="00025DE4">
        <w:rPr>
          <w:rFonts w:ascii="Times New Roman" w:eastAsia="Century Gothic" w:hAnsi="Times New Roman" w:cs="Times New Roman"/>
          <w:color w:val="231F20"/>
          <w:sz w:val="24"/>
          <w:szCs w:val="24"/>
        </w:rPr>
        <w:t xml:space="preserve"> denilen iki dölde tamamlar. Diploit yapıdaki sporofitin bileşik yaprakları, çok sayıda yaprakçıklara ayrılır. Bazı yaprakçıkların alt yüzeyinde kahverengi spor keseleri </w:t>
      </w:r>
      <w:r w:rsidRPr="00025DE4">
        <w:rPr>
          <w:rFonts w:ascii="Times New Roman" w:eastAsia="Century Gothic" w:hAnsi="Times New Roman" w:cs="Times New Roman"/>
          <w:b/>
          <w:color w:val="231F20"/>
          <w:sz w:val="24"/>
          <w:szCs w:val="24"/>
        </w:rPr>
        <w:t>(sporangiyum)</w:t>
      </w:r>
      <w:r w:rsidRPr="00025DE4">
        <w:rPr>
          <w:rFonts w:ascii="Times New Roman" w:eastAsia="Century Gothic" w:hAnsi="Times New Roman" w:cs="Times New Roman"/>
          <w:color w:val="231F20"/>
          <w:sz w:val="24"/>
          <w:szCs w:val="24"/>
        </w:rPr>
        <w:t xml:space="preserve"> gelişir. Spor keselerinin içindeki spor ana hücresinden mayoz bölünmeyle haploit kromozomlu sporlar oluşur. Sporlar uygun zamanda yere düşerek 5-6 mm çapında, yeşil ve kalp şeklindeki haploit gametofitleri oluşturur. Bunlar kökçüklerle (rizoit) toprağa tutunarak büyür. Gametofitlerin alt yüzeyinde mitoz bölünme ile </w:t>
      </w:r>
      <w:r w:rsidRPr="00025DE4">
        <w:rPr>
          <w:rFonts w:ascii="Times New Roman" w:eastAsia="Century Gothic" w:hAnsi="Times New Roman" w:cs="Times New Roman"/>
          <w:b/>
          <w:color w:val="231F20"/>
          <w:sz w:val="24"/>
          <w:szCs w:val="24"/>
        </w:rPr>
        <w:t>erkek eşey organı (anteridyum)</w:t>
      </w:r>
      <w:r w:rsidRPr="00025DE4">
        <w:rPr>
          <w:rFonts w:ascii="Times New Roman" w:eastAsia="Century Gothic" w:hAnsi="Times New Roman" w:cs="Times New Roman"/>
          <w:color w:val="231F20"/>
          <w:sz w:val="24"/>
          <w:szCs w:val="24"/>
        </w:rPr>
        <w:t xml:space="preserve"> ve </w:t>
      </w:r>
      <w:r w:rsidRPr="00025DE4">
        <w:rPr>
          <w:rFonts w:ascii="Times New Roman" w:eastAsia="Century Gothic" w:hAnsi="Times New Roman" w:cs="Times New Roman"/>
          <w:b/>
          <w:color w:val="231F20"/>
          <w:sz w:val="24"/>
          <w:szCs w:val="24"/>
        </w:rPr>
        <w:t>dişi eşey organı</w:t>
      </w:r>
      <w:r w:rsidRPr="00025DE4">
        <w:rPr>
          <w:rFonts w:ascii="Times New Roman" w:eastAsia="Century Gothic" w:hAnsi="Times New Roman" w:cs="Times New Roman"/>
          <w:color w:val="231F20"/>
          <w:sz w:val="24"/>
          <w:szCs w:val="24"/>
        </w:rPr>
        <w:t xml:space="preserve"> </w:t>
      </w:r>
      <w:r w:rsidRPr="00025DE4">
        <w:rPr>
          <w:rFonts w:ascii="Times New Roman" w:eastAsia="Century Gothic" w:hAnsi="Times New Roman" w:cs="Times New Roman"/>
          <w:b/>
          <w:color w:val="231F20"/>
          <w:sz w:val="24"/>
          <w:szCs w:val="24"/>
        </w:rPr>
        <w:t xml:space="preserve">(arkegonyum) </w:t>
      </w:r>
      <w:r w:rsidRPr="00025DE4">
        <w:rPr>
          <w:rFonts w:ascii="Times New Roman" w:eastAsia="Century Gothic" w:hAnsi="Times New Roman" w:cs="Times New Roman"/>
          <w:color w:val="231F20"/>
          <w:sz w:val="24"/>
          <w:szCs w:val="24"/>
        </w:rPr>
        <w:t>meydana gelir. Mitoz bölünme ile dişi eşey organında yumurta hücresi, erkek eşey</w:t>
      </w:r>
      <w:r w:rsidRPr="00025DE4">
        <w:rPr>
          <w:rFonts w:ascii="Times New Roman" w:eastAsia="Century Gothic" w:hAnsi="Times New Roman" w:cs="Times New Roman"/>
          <w:b/>
          <w:color w:val="231F20"/>
          <w:sz w:val="24"/>
          <w:szCs w:val="24"/>
        </w:rPr>
        <w:t xml:space="preserve"> </w:t>
      </w:r>
      <w:r w:rsidRPr="00025DE4">
        <w:rPr>
          <w:rFonts w:ascii="Times New Roman" w:eastAsia="Century Gothic" w:hAnsi="Times New Roman" w:cs="Times New Roman"/>
          <w:color w:val="231F20"/>
          <w:sz w:val="24"/>
          <w:szCs w:val="24"/>
        </w:rPr>
        <w:t>organında kamçılı sperm hücreleri oluşur. Bir yağmurdan sonra serbest hâle geçen spermler, gametofitin alt yüzeyindeki suda yüzerek yumurtayı döller. Döllenen yumurtadan dişi eşey organı içinde diploit sporoft embriyosu gelişmeye başlar. Sporoft, önce gametoft üzerinde bir parazit gibi gelişir. Fakat kısa bir süre sonra kendi kök, gövde ve yapraklarını geliştirerek bağımsız bir sporofit hâline gelir.</w:t>
      </w:r>
    </w:p>
    <w:p w:rsidR="00025DE4" w:rsidRDefault="00025DE4" w:rsidP="00025DE4">
      <w:pPr>
        <w:spacing w:line="269" w:lineRule="auto"/>
        <w:jc w:val="both"/>
        <w:rPr>
          <w:rFonts w:ascii="Times New Roman" w:eastAsia="Century Gothic" w:hAnsi="Times New Roman" w:cs="Times New Roman"/>
          <w:color w:val="231F20"/>
          <w:sz w:val="24"/>
          <w:szCs w:val="24"/>
        </w:rPr>
      </w:pPr>
      <w:r>
        <w:rPr>
          <w:rFonts w:ascii="Times New Roman" w:eastAsia="Century Gothic" w:hAnsi="Times New Roman" w:cs="Times New Roman"/>
          <w:noProof/>
          <w:color w:val="231F20"/>
          <w:sz w:val="24"/>
          <w:szCs w:val="24"/>
        </w:rPr>
        <w:drawing>
          <wp:anchor distT="0" distB="0" distL="114300" distR="114300" simplePos="0" relativeHeight="251666432" behindDoc="1" locked="0" layoutInCell="1" allowOverlap="1">
            <wp:simplePos x="0" y="0"/>
            <wp:positionH relativeFrom="page">
              <wp:posOffset>1209674</wp:posOffset>
            </wp:positionH>
            <wp:positionV relativeFrom="page">
              <wp:posOffset>2905125</wp:posOffset>
            </wp:positionV>
            <wp:extent cx="5133975" cy="2943225"/>
            <wp:effectExtent l="0" t="0" r="0" b="0"/>
            <wp:wrapNone/>
            <wp:docPr id="10"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5133975" cy="2943225"/>
                    </a:xfrm>
                    <a:prstGeom prst="rect">
                      <a:avLst/>
                    </a:prstGeom>
                    <a:noFill/>
                  </pic:spPr>
                </pic:pic>
              </a:graphicData>
            </a:graphic>
          </wp:anchor>
        </w:drawing>
      </w:r>
    </w:p>
    <w:p w:rsidR="00025DE4" w:rsidRDefault="00025DE4" w:rsidP="00025DE4">
      <w:pPr>
        <w:spacing w:line="200" w:lineRule="exact"/>
        <w:rPr>
          <w:rFonts w:ascii="Times New Roman" w:eastAsia="Times New Roman" w:hAnsi="Times New Roman"/>
        </w:rPr>
      </w:pPr>
    </w:p>
    <w:p w:rsidR="00025DE4" w:rsidRDefault="00025DE4" w:rsidP="00025DE4">
      <w:pPr>
        <w:spacing w:line="200" w:lineRule="exact"/>
        <w:rPr>
          <w:rFonts w:ascii="Times New Roman" w:eastAsia="Times New Roman" w:hAnsi="Times New Roman"/>
        </w:rPr>
      </w:pPr>
    </w:p>
    <w:p w:rsidR="00025DE4" w:rsidRDefault="00025DE4" w:rsidP="00025DE4">
      <w:pPr>
        <w:spacing w:line="200" w:lineRule="exact"/>
        <w:rPr>
          <w:rFonts w:ascii="Times New Roman" w:eastAsia="Times New Roman" w:hAnsi="Times New Roman"/>
        </w:rPr>
      </w:pPr>
    </w:p>
    <w:p w:rsidR="00025DE4" w:rsidRDefault="00025DE4" w:rsidP="00025DE4">
      <w:pPr>
        <w:spacing w:line="200" w:lineRule="exact"/>
        <w:rPr>
          <w:rFonts w:ascii="Times New Roman" w:eastAsia="Times New Roman" w:hAnsi="Times New Roman"/>
        </w:rPr>
      </w:pPr>
    </w:p>
    <w:p w:rsidR="00025DE4" w:rsidRDefault="00025DE4" w:rsidP="00025DE4">
      <w:pPr>
        <w:tabs>
          <w:tab w:val="left" w:pos="4305"/>
        </w:tabs>
        <w:spacing w:line="200" w:lineRule="exact"/>
        <w:rPr>
          <w:rFonts w:ascii="Times New Roman" w:eastAsia="Times New Roman" w:hAnsi="Times New Roman"/>
        </w:rPr>
      </w:pPr>
      <w:r>
        <w:rPr>
          <w:rFonts w:ascii="Times New Roman" w:eastAsia="Times New Roman" w:hAnsi="Times New Roman"/>
        </w:rPr>
        <w:tab/>
      </w:r>
    </w:p>
    <w:p w:rsidR="00025DE4" w:rsidRDefault="00025DE4" w:rsidP="00025DE4">
      <w:pPr>
        <w:spacing w:line="200" w:lineRule="exact"/>
        <w:rPr>
          <w:rFonts w:ascii="Times New Roman" w:eastAsia="Times New Roman" w:hAnsi="Times New Roman"/>
        </w:rPr>
      </w:pPr>
    </w:p>
    <w:p w:rsidR="00025DE4" w:rsidRDefault="00025DE4" w:rsidP="00025DE4">
      <w:pPr>
        <w:spacing w:line="200" w:lineRule="exact"/>
        <w:rPr>
          <w:rFonts w:ascii="Times New Roman" w:eastAsia="Times New Roman" w:hAnsi="Times New Roman"/>
        </w:rPr>
      </w:pPr>
    </w:p>
    <w:p w:rsidR="00025DE4" w:rsidRDefault="00025DE4" w:rsidP="00025DE4">
      <w:pPr>
        <w:spacing w:line="200" w:lineRule="exact"/>
        <w:rPr>
          <w:rFonts w:ascii="Times New Roman" w:eastAsia="Times New Roman" w:hAnsi="Times New Roman"/>
        </w:rPr>
      </w:pPr>
    </w:p>
    <w:p w:rsidR="00025DE4" w:rsidRDefault="00025DE4" w:rsidP="00025DE4">
      <w:pPr>
        <w:spacing w:line="200" w:lineRule="exact"/>
        <w:rPr>
          <w:rFonts w:ascii="Times New Roman" w:eastAsia="Times New Roman" w:hAnsi="Times New Roman"/>
        </w:rPr>
      </w:pPr>
    </w:p>
    <w:p w:rsidR="00025DE4" w:rsidRDefault="00025DE4" w:rsidP="00025DE4">
      <w:pPr>
        <w:spacing w:line="200" w:lineRule="exact"/>
        <w:rPr>
          <w:rFonts w:ascii="Times New Roman" w:eastAsia="Times New Roman" w:hAnsi="Times New Roman"/>
        </w:rPr>
      </w:pPr>
    </w:p>
    <w:p w:rsidR="00025DE4" w:rsidRDefault="00025DE4" w:rsidP="00025DE4">
      <w:pPr>
        <w:spacing w:line="366" w:lineRule="exact"/>
        <w:rPr>
          <w:rFonts w:ascii="Times New Roman" w:eastAsia="Times New Roman" w:hAnsi="Times New Roman"/>
        </w:rPr>
      </w:pPr>
    </w:p>
    <w:p w:rsidR="00025DE4" w:rsidRDefault="00025DE4" w:rsidP="00025DE4">
      <w:pPr>
        <w:spacing w:line="0" w:lineRule="atLeast"/>
        <w:ind w:right="240"/>
        <w:jc w:val="center"/>
        <w:rPr>
          <w:rFonts w:ascii="Century Gothic" w:eastAsia="Century Gothic" w:hAnsi="Century Gothic"/>
          <w:b/>
          <w:i/>
          <w:color w:val="231F20"/>
        </w:rPr>
      </w:pPr>
      <w:r>
        <w:rPr>
          <w:rFonts w:ascii="Century Gothic" w:eastAsia="Century Gothic" w:hAnsi="Century Gothic"/>
          <w:b/>
          <w:i/>
          <w:color w:val="231F20"/>
        </w:rPr>
        <w:t>Eğrelti Otlarında Metagenez</w:t>
      </w:r>
    </w:p>
    <w:p w:rsidR="00025DE4" w:rsidRPr="00025DE4" w:rsidRDefault="00025DE4" w:rsidP="00025DE4">
      <w:pPr>
        <w:spacing w:line="320" w:lineRule="exact"/>
        <w:rPr>
          <w:rFonts w:ascii="Times New Roman" w:eastAsia="Times New Roman" w:hAnsi="Times New Roman" w:cs="Times New Roman"/>
          <w:sz w:val="24"/>
          <w:szCs w:val="24"/>
        </w:rPr>
      </w:pPr>
    </w:p>
    <w:p w:rsidR="00025DE4" w:rsidRPr="00025DE4" w:rsidRDefault="00025DE4" w:rsidP="00025DE4">
      <w:pPr>
        <w:spacing w:line="0" w:lineRule="atLeast"/>
        <w:rPr>
          <w:rFonts w:ascii="Times New Roman" w:eastAsia="Century Gothic" w:hAnsi="Times New Roman" w:cs="Times New Roman"/>
          <w:b/>
          <w:color w:val="FF0000"/>
          <w:sz w:val="24"/>
          <w:szCs w:val="24"/>
        </w:rPr>
      </w:pPr>
      <w:r w:rsidRPr="00025DE4">
        <w:rPr>
          <w:rFonts w:ascii="Times New Roman" w:eastAsia="Century Gothic" w:hAnsi="Times New Roman" w:cs="Times New Roman"/>
          <w:b/>
          <w:color w:val="FF0000"/>
          <w:sz w:val="24"/>
          <w:szCs w:val="24"/>
        </w:rPr>
        <w:t>d.Bitkilerde Vejetatif Üreme</w:t>
      </w:r>
    </w:p>
    <w:p w:rsidR="00025DE4" w:rsidRPr="00025DE4" w:rsidRDefault="00025DE4" w:rsidP="00025DE4">
      <w:pPr>
        <w:spacing w:line="273" w:lineRule="auto"/>
        <w:jc w:val="both"/>
        <w:rPr>
          <w:rFonts w:ascii="Times New Roman" w:eastAsia="Century Gothic" w:hAnsi="Times New Roman" w:cs="Times New Roman"/>
          <w:color w:val="231F20"/>
          <w:sz w:val="24"/>
          <w:szCs w:val="24"/>
        </w:rPr>
      </w:pPr>
      <w:r w:rsidRPr="00025DE4">
        <w:rPr>
          <w:rFonts w:ascii="Times New Roman" w:eastAsia="Century Gothic" w:hAnsi="Times New Roman" w:cs="Times New Roman"/>
          <w:color w:val="231F20"/>
          <w:sz w:val="24"/>
          <w:szCs w:val="24"/>
        </w:rPr>
        <w:t>Bazı bitkiler, eşeyli üremenin yanı sıra bir eşeysiz üreme çeşidi olan vejetatif üreme ile de çoğalabilir. Vejetatif üreme mitoz ve yenilenme esasına dayanır. Bitkinin gövde, dal ve yaprak gibi kısımlarının köklenmesiyle yeni bitkiler elde edilebilir. Bu yolla kalıtsal olarak ataya tıpatıp benzer yeni bireyler elde edilmiş olur.</w:t>
      </w:r>
    </w:p>
    <w:p w:rsidR="00025DE4" w:rsidRPr="00025DE4" w:rsidRDefault="00025DE4" w:rsidP="00025DE4">
      <w:pPr>
        <w:spacing w:line="273" w:lineRule="auto"/>
        <w:jc w:val="both"/>
        <w:rPr>
          <w:rFonts w:ascii="Times New Roman" w:eastAsia="Century Gothic" w:hAnsi="Times New Roman" w:cs="Times New Roman"/>
          <w:color w:val="000000"/>
          <w:sz w:val="24"/>
          <w:szCs w:val="24"/>
        </w:rPr>
      </w:pPr>
      <w:r w:rsidRPr="00025DE4">
        <w:rPr>
          <w:rFonts w:ascii="Times New Roman" w:eastAsia="Century Gothic" w:hAnsi="Times New Roman" w:cs="Times New Roman"/>
          <w:b/>
          <w:color w:val="C00000"/>
          <w:sz w:val="24"/>
          <w:szCs w:val="24"/>
        </w:rPr>
        <w:t xml:space="preserve">1.Çelikle Üreme: </w:t>
      </w:r>
      <w:r w:rsidRPr="00025DE4">
        <w:rPr>
          <w:rFonts w:ascii="Times New Roman" w:eastAsia="Century Gothic" w:hAnsi="Times New Roman" w:cs="Times New Roman"/>
          <w:color w:val="000000"/>
          <w:sz w:val="24"/>
          <w:szCs w:val="24"/>
        </w:rPr>
        <w:t>Bitkilerin dal ve kök parçalarından yeni bitkilerin üretilmesine çelikle üretim denir. Nemli</w:t>
      </w:r>
      <w:r w:rsidRPr="00025DE4">
        <w:rPr>
          <w:rFonts w:ascii="Times New Roman" w:eastAsia="Century Gothic" w:hAnsi="Times New Roman" w:cs="Times New Roman"/>
          <w:b/>
          <w:color w:val="C00000"/>
          <w:sz w:val="24"/>
          <w:szCs w:val="24"/>
        </w:rPr>
        <w:t xml:space="preserve"> </w:t>
      </w:r>
      <w:r w:rsidRPr="00025DE4">
        <w:rPr>
          <w:rFonts w:ascii="Times New Roman" w:eastAsia="Century Gothic" w:hAnsi="Times New Roman" w:cs="Times New Roman"/>
          <w:color w:val="000000"/>
          <w:sz w:val="24"/>
          <w:szCs w:val="24"/>
        </w:rPr>
        <w:t>toprakta ya da suda bir süre bekletilerek köklendirilen bitki parçalarından yeni bitkiler üretilir. Çekirdeksiz üzüm, muz, Afrika menekşesi, kavak ve söğüt gibi bitkiler çelikle üretilebilmektedir.</w:t>
      </w:r>
    </w:p>
    <w:p w:rsidR="00025DE4" w:rsidRPr="00025DE4" w:rsidRDefault="00025DE4" w:rsidP="00025DE4">
      <w:pPr>
        <w:spacing w:line="271" w:lineRule="auto"/>
        <w:jc w:val="both"/>
        <w:rPr>
          <w:rFonts w:ascii="Times New Roman" w:eastAsia="Century Gothic" w:hAnsi="Times New Roman" w:cs="Times New Roman"/>
          <w:color w:val="000000"/>
          <w:sz w:val="24"/>
          <w:szCs w:val="24"/>
        </w:rPr>
      </w:pPr>
      <w:r w:rsidRPr="00025DE4">
        <w:rPr>
          <w:rFonts w:ascii="Times New Roman" w:eastAsia="Century Gothic" w:hAnsi="Times New Roman" w:cs="Times New Roman"/>
          <w:b/>
          <w:color w:val="C00000"/>
          <w:sz w:val="24"/>
          <w:szCs w:val="24"/>
        </w:rPr>
        <w:t xml:space="preserve">2.Yumru Gövde ile Üreme: </w:t>
      </w:r>
      <w:r w:rsidRPr="00025DE4">
        <w:rPr>
          <w:rFonts w:ascii="Times New Roman" w:eastAsia="Century Gothic" w:hAnsi="Times New Roman" w:cs="Times New Roman"/>
          <w:color w:val="000000"/>
          <w:sz w:val="24"/>
          <w:szCs w:val="24"/>
        </w:rPr>
        <w:t>Patates ve yer elması gibi bitkilerin yer altı gövdelerindeki gözlerden</w:t>
      </w:r>
      <w:r w:rsidRPr="00025DE4">
        <w:rPr>
          <w:rFonts w:ascii="Times New Roman" w:eastAsia="Century Gothic" w:hAnsi="Times New Roman" w:cs="Times New Roman"/>
          <w:b/>
          <w:color w:val="C00000"/>
          <w:sz w:val="24"/>
          <w:szCs w:val="24"/>
        </w:rPr>
        <w:t xml:space="preserve"> </w:t>
      </w:r>
      <w:r w:rsidRPr="00025DE4">
        <w:rPr>
          <w:rFonts w:ascii="Times New Roman" w:eastAsia="Century Gothic" w:hAnsi="Times New Roman" w:cs="Times New Roman"/>
          <w:color w:val="000000"/>
          <w:sz w:val="24"/>
          <w:szCs w:val="24"/>
        </w:rPr>
        <w:t>(nodlardan) yeni yumruların ve bitkilerin oluşmasına yumru gövde ile üreme denir</w:t>
      </w:r>
    </w:p>
    <w:p w:rsidR="00025DE4" w:rsidRPr="00025DE4" w:rsidRDefault="00025DE4" w:rsidP="00025DE4">
      <w:pPr>
        <w:spacing w:line="273" w:lineRule="auto"/>
        <w:jc w:val="both"/>
        <w:rPr>
          <w:rFonts w:ascii="Times New Roman" w:eastAsia="Century Gothic" w:hAnsi="Times New Roman" w:cs="Times New Roman"/>
          <w:color w:val="000000"/>
          <w:sz w:val="24"/>
          <w:szCs w:val="24"/>
        </w:rPr>
      </w:pPr>
      <w:r w:rsidRPr="00025DE4">
        <w:rPr>
          <w:rFonts w:ascii="Times New Roman" w:eastAsia="Century Gothic" w:hAnsi="Times New Roman" w:cs="Times New Roman"/>
          <w:b/>
          <w:color w:val="C00000"/>
          <w:sz w:val="24"/>
          <w:szCs w:val="24"/>
        </w:rPr>
        <w:t>3.Soğanla Üreme</w:t>
      </w:r>
      <w:r w:rsidRPr="00025DE4">
        <w:rPr>
          <w:rFonts w:ascii="Times New Roman" w:eastAsia="Century Gothic" w:hAnsi="Times New Roman" w:cs="Times New Roman"/>
          <w:color w:val="C00000"/>
          <w:sz w:val="24"/>
          <w:szCs w:val="24"/>
        </w:rPr>
        <w:t>:</w:t>
      </w:r>
      <w:r w:rsidRPr="00025DE4">
        <w:rPr>
          <w:rFonts w:ascii="Times New Roman" w:eastAsia="Century Gothic" w:hAnsi="Times New Roman" w:cs="Times New Roman"/>
          <w:b/>
          <w:color w:val="C00000"/>
          <w:sz w:val="24"/>
          <w:szCs w:val="24"/>
        </w:rPr>
        <w:t xml:space="preserve"> </w:t>
      </w:r>
      <w:r w:rsidRPr="00025DE4">
        <w:rPr>
          <w:rFonts w:ascii="Times New Roman" w:eastAsia="Century Gothic" w:hAnsi="Times New Roman" w:cs="Times New Roman"/>
          <w:color w:val="000000"/>
          <w:sz w:val="24"/>
          <w:szCs w:val="24"/>
        </w:rPr>
        <w:t>Genellikle sarımsak, soğan, muz, zambak, salep ve safran gibi tek çenekli bitkiler bu</w:t>
      </w:r>
      <w:r w:rsidRPr="00025DE4">
        <w:rPr>
          <w:rFonts w:ascii="Times New Roman" w:eastAsia="Century Gothic" w:hAnsi="Times New Roman" w:cs="Times New Roman"/>
          <w:b/>
          <w:color w:val="C00000"/>
          <w:sz w:val="24"/>
          <w:szCs w:val="24"/>
        </w:rPr>
        <w:t xml:space="preserve"> </w:t>
      </w:r>
      <w:r w:rsidRPr="00025DE4">
        <w:rPr>
          <w:rFonts w:ascii="Times New Roman" w:eastAsia="Century Gothic" w:hAnsi="Times New Roman" w:cs="Times New Roman"/>
          <w:color w:val="000000"/>
          <w:sz w:val="24"/>
          <w:szCs w:val="24"/>
        </w:rPr>
        <w:t>yolla ürer. Kalın gövde uzantılarına soğan denir. Soğanlar toprak altında uzayarak saçak kök oluşturur. Bitki olgunlaştığında, vejetatif olarak toprak altında yeni soğanlar oluşturur.</w:t>
      </w:r>
    </w:p>
    <w:p w:rsidR="004A03DD" w:rsidRPr="00025DE4" w:rsidRDefault="00025DE4" w:rsidP="00025DE4">
      <w:pPr>
        <w:spacing w:line="273" w:lineRule="auto"/>
        <w:jc w:val="both"/>
        <w:rPr>
          <w:rFonts w:ascii="Times New Roman" w:eastAsia="Century Gothic" w:hAnsi="Times New Roman" w:cs="Times New Roman"/>
          <w:color w:val="000000"/>
          <w:sz w:val="24"/>
          <w:szCs w:val="24"/>
        </w:rPr>
      </w:pPr>
      <w:r w:rsidRPr="00025DE4">
        <w:rPr>
          <w:rFonts w:ascii="Times New Roman" w:eastAsia="Century Gothic" w:hAnsi="Times New Roman" w:cs="Times New Roman"/>
          <w:b/>
          <w:color w:val="C00000"/>
          <w:sz w:val="24"/>
          <w:szCs w:val="24"/>
        </w:rPr>
        <w:lastRenderedPageBreak/>
        <w:t>4.Sürünücü Gövde ile Üreme</w:t>
      </w:r>
      <w:r w:rsidRPr="00025DE4">
        <w:rPr>
          <w:rFonts w:ascii="Times New Roman" w:eastAsia="Century Gothic" w:hAnsi="Times New Roman" w:cs="Times New Roman"/>
          <w:color w:val="C00000"/>
          <w:sz w:val="24"/>
          <w:szCs w:val="24"/>
        </w:rPr>
        <w:t>:</w:t>
      </w:r>
      <w:r w:rsidRPr="00025DE4">
        <w:rPr>
          <w:rFonts w:ascii="Times New Roman" w:eastAsia="Century Gothic" w:hAnsi="Times New Roman" w:cs="Times New Roman"/>
          <w:b/>
          <w:color w:val="C00000"/>
          <w:sz w:val="24"/>
          <w:szCs w:val="24"/>
        </w:rPr>
        <w:t xml:space="preserve"> </w:t>
      </w:r>
      <w:r w:rsidRPr="00025DE4">
        <w:rPr>
          <w:rFonts w:ascii="Times New Roman" w:eastAsia="Century Gothic" w:hAnsi="Times New Roman" w:cs="Times New Roman"/>
          <w:color w:val="000000"/>
          <w:sz w:val="24"/>
          <w:szCs w:val="24"/>
        </w:rPr>
        <w:t>Ana gövdeden gelişen dalların veya gövdenin üzerindeki gözlerin</w:t>
      </w:r>
      <w:r w:rsidRPr="00025DE4">
        <w:rPr>
          <w:rFonts w:ascii="Times New Roman" w:eastAsia="Century Gothic" w:hAnsi="Times New Roman" w:cs="Times New Roman"/>
          <w:b/>
          <w:color w:val="C00000"/>
          <w:sz w:val="24"/>
          <w:szCs w:val="24"/>
        </w:rPr>
        <w:t xml:space="preserve"> </w:t>
      </w:r>
      <w:r w:rsidRPr="00025DE4">
        <w:rPr>
          <w:rFonts w:ascii="Times New Roman" w:eastAsia="Century Gothic" w:hAnsi="Times New Roman" w:cs="Times New Roman"/>
          <w:color w:val="000000"/>
          <w:sz w:val="24"/>
          <w:szCs w:val="24"/>
        </w:rPr>
        <w:t>toprakla teması sonucunda köklenme ile yeni bitkilerin oluşmasına sürünücü gövde ile üreme denir. Çilek, sarmaşık ve üzüm gibi bitkilerde görülür</w:t>
      </w:r>
      <w:r w:rsidR="004A03DD">
        <w:rPr>
          <w:rFonts w:ascii="Times New Roman" w:eastAsia="Century Gothic" w:hAnsi="Times New Roman" w:cs="Times New Roman"/>
          <w:color w:val="000000"/>
          <w:sz w:val="24"/>
          <w:szCs w:val="24"/>
        </w:rPr>
        <w:t>.</w:t>
      </w:r>
    </w:p>
    <w:p w:rsidR="00025DE4" w:rsidRPr="00025DE4" w:rsidRDefault="00025DE4" w:rsidP="00025DE4">
      <w:pPr>
        <w:spacing w:line="210" w:lineRule="exact"/>
        <w:rPr>
          <w:rFonts w:ascii="Times New Roman" w:eastAsia="Times New Roman" w:hAnsi="Times New Roman" w:cs="Times New Roman"/>
          <w:sz w:val="24"/>
          <w:szCs w:val="24"/>
        </w:rPr>
      </w:pPr>
    </w:p>
    <w:p w:rsidR="00025DE4" w:rsidRPr="00025DE4" w:rsidRDefault="00025DE4" w:rsidP="00025DE4">
      <w:pPr>
        <w:spacing w:line="275" w:lineRule="auto"/>
        <w:ind w:left="3080"/>
        <w:jc w:val="both"/>
        <w:rPr>
          <w:rFonts w:ascii="Times New Roman" w:eastAsia="Century Gothic" w:hAnsi="Times New Roman" w:cs="Times New Roman"/>
          <w:color w:val="231F20"/>
          <w:sz w:val="24"/>
          <w:szCs w:val="24"/>
        </w:rPr>
      </w:pPr>
      <w:r w:rsidRPr="00025DE4">
        <w:rPr>
          <w:rFonts w:ascii="Times New Roman" w:eastAsia="Century Gothic" w:hAnsi="Times New Roman" w:cs="Times New Roman"/>
          <w:color w:val="231F20"/>
          <w:sz w:val="24"/>
          <w:szCs w:val="24"/>
        </w:rPr>
        <w:t xml:space="preserve">Çelikle vejetatif üremenin başka bir yolu </w:t>
      </w:r>
      <w:r w:rsidRPr="00025DE4">
        <w:rPr>
          <w:rFonts w:ascii="Times New Roman" w:eastAsia="Century Gothic" w:hAnsi="Times New Roman" w:cs="Times New Roman"/>
          <w:b/>
          <w:color w:val="231F20"/>
          <w:sz w:val="24"/>
          <w:szCs w:val="24"/>
        </w:rPr>
        <w:t>aşılamadır</w:t>
      </w:r>
      <w:r w:rsidRPr="00025DE4">
        <w:rPr>
          <w:rFonts w:ascii="Times New Roman" w:eastAsia="Century Gothic" w:hAnsi="Times New Roman" w:cs="Times New Roman"/>
          <w:color w:val="231F20"/>
          <w:sz w:val="24"/>
          <w:szCs w:val="24"/>
        </w:rPr>
        <w:t xml:space="preserve">. Aşılama iki bitki parçasının kaynaştırılıp tek bir bitkiymiş gibi büyüyebilecek şekilde birleştirilmesidir. Aşılama yönteminde eklenen bölüm yeni oluşan bitkinin üst kısmını oluşturur. Buna </w:t>
      </w:r>
      <w:r w:rsidRPr="00025DE4">
        <w:rPr>
          <w:rFonts w:ascii="Times New Roman" w:eastAsia="Century Gothic" w:hAnsi="Times New Roman" w:cs="Times New Roman"/>
          <w:b/>
          <w:color w:val="231F20"/>
          <w:sz w:val="24"/>
          <w:szCs w:val="24"/>
        </w:rPr>
        <w:t>aşı</w:t>
      </w:r>
      <w:r w:rsidRPr="00025DE4">
        <w:rPr>
          <w:rFonts w:ascii="Times New Roman" w:eastAsia="Century Gothic" w:hAnsi="Times New Roman" w:cs="Times New Roman"/>
          <w:color w:val="231F20"/>
          <w:sz w:val="24"/>
          <w:szCs w:val="24"/>
        </w:rPr>
        <w:t xml:space="preserve"> denir. Yeni bitkinin alt kısmına ve köküne ise </w:t>
      </w:r>
      <w:r w:rsidRPr="00025DE4">
        <w:rPr>
          <w:rFonts w:ascii="Times New Roman" w:eastAsia="Century Gothic" w:hAnsi="Times New Roman" w:cs="Times New Roman"/>
          <w:b/>
          <w:color w:val="231F20"/>
          <w:sz w:val="24"/>
          <w:szCs w:val="24"/>
        </w:rPr>
        <w:t>anaç</w:t>
      </w:r>
      <w:r w:rsidRPr="00025DE4">
        <w:rPr>
          <w:rFonts w:ascii="Times New Roman" w:eastAsia="Century Gothic" w:hAnsi="Times New Roman" w:cs="Times New Roman"/>
          <w:color w:val="231F20"/>
          <w:sz w:val="24"/>
          <w:szCs w:val="24"/>
        </w:rPr>
        <w:t xml:space="preserve"> denir. Aşılama yöntemiyle kaliteli ürün veren bitkilerin nesilleri devam ettirilmiş olur.</w:t>
      </w:r>
    </w:p>
    <w:p w:rsidR="004A03DD" w:rsidRPr="00025DE4" w:rsidRDefault="00025DE4" w:rsidP="004A03DD">
      <w:pPr>
        <w:spacing w:line="20" w:lineRule="exact"/>
        <w:rPr>
          <w:rFonts w:ascii="Times New Roman" w:eastAsia="Times New Roman" w:hAnsi="Times New Roman" w:cs="Times New Roman"/>
          <w:sz w:val="24"/>
          <w:szCs w:val="24"/>
        </w:rPr>
      </w:pPr>
      <w:r w:rsidRPr="00025DE4">
        <w:rPr>
          <w:rFonts w:ascii="Times New Roman" w:eastAsia="Century Gothic" w:hAnsi="Times New Roman" w:cs="Times New Roman"/>
          <w:noProof/>
          <w:color w:val="231F20"/>
          <w:sz w:val="24"/>
          <w:szCs w:val="24"/>
        </w:rPr>
        <w:drawing>
          <wp:anchor distT="0" distB="0" distL="114300" distR="114300" simplePos="0" relativeHeight="251665408" behindDoc="1" locked="0" layoutInCell="1" allowOverlap="1">
            <wp:simplePos x="0" y="0"/>
            <wp:positionH relativeFrom="column">
              <wp:posOffset>-5715</wp:posOffset>
            </wp:positionH>
            <wp:positionV relativeFrom="paragraph">
              <wp:posOffset>-1032510</wp:posOffset>
            </wp:positionV>
            <wp:extent cx="1849120" cy="2105025"/>
            <wp:effectExtent l="19050" t="0" r="0" b="0"/>
            <wp:wrapNone/>
            <wp:docPr id="9"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1849120" cy="2105025"/>
                    </a:xfrm>
                    <a:prstGeom prst="rect">
                      <a:avLst/>
                    </a:prstGeom>
                    <a:noFill/>
                  </pic:spPr>
                </pic:pic>
              </a:graphicData>
            </a:graphic>
          </wp:anchor>
        </w:drawing>
      </w:r>
    </w:p>
    <w:p w:rsidR="00025DE4" w:rsidRPr="00025DE4" w:rsidRDefault="00025DE4" w:rsidP="00025DE4">
      <w:pPr>
        <w:spacing w:line="274" w:lineRule="auto"/>
        <w:ind w:left="3080"/>
        <w:jc w:val="both"/>
        <w:rPr>
          <w:rFonts w:ascii="Times New Roman" w:eastAsia="Century Gothic" w:hAnsi="Times New Roman" w:cs="Times New Roman"/>
          <w:color w:val="231F20"/>
          <w:sz w:val="24"/>
          <w:szCs w:val="24"/>
        </w:rPr>
      </w:pPr>
      <w:r w:rsidRPr="00025DE4">
        <w:rPr>
          <w:rFonts w:ascii="Times New Roman" w:eastAsia="Century Gothic" w:hAnsi="Times New Roman" w:cs="Times New Roman"/>
          <w:color w:val="231F20"/>
          <w:sz w:val="24"/>
          <w:szCs w:val="24"/>
        </w:rPr>
        <w:t xml:space="preserve">Bazı bitkilerin yan dallarının uçları bitkiden ayrılmadan toprakla örtülüp gelişmeye bırakılabilir. Toprak altında kalan dallardan yeni kökler meydana gelir ve gelişir. Yan dalların gelişimleri yeterli düzeye geldiğinde ana bitkiden kesilerek ayrılır. Bu şekilde bir bitkinin vejetatif üremesine </w:t>
      </w:r>
      <w:r w:rsidRPr="00025DE4">
        <w:rPr>
          <w:rFonts w:ascii="Times New Roman" w:eastAsia="Century Gothic" w:hAnsi="Times New Roman" w:cs="Times New Roman"/>
          <w:b/>
          <w:color w:val="231F20"/>
          <w:sz w:val="24"/>
          <w:szCs w:val="24"/>
        </w:rPr>
        <w:t>daldırma yöntemi</w:t>
      </w:r>
      <w:r w:rsidRPr="00025DE4">
        <w:rPr>
          <w:rFonts w:ascii="Times New Roman" w:eastAsia="Century Gothic" w:hAnsi="Times New Roman" w:cs="Times New Roman"/>
          <w:color w:val="231F20"/>
          <w:sz w:val="24"/>
          <w:szCs w:val="24"/>
        </w:rPr>
        <w:t xml:space="preserve"> denir.</w:t>
      </w:r>
    </w:p>
    <w:p w:rsidR="00025DE4" w:rsidRPr="00025DE4" w:rsidRDefault="00025DE4" w:rsidP="00025DE4">
      <w:pPr>
        <w:spacing w:line="293" w:lineRule="exact"/>
        <w:rPr>
          <w:rFonts w:ascii="Times New Roman" w:eastAsia="Times New Roman" w:hAnsi="Times New Roman" w:cs="Times New Roman"/>
          <w:sz w:val="24"/>
          <w:szCs w:val="24"/>
        </w:rPr>
      </w:pPr>
    </w:p>
    <w:p w:rsidR="004A03DD" w:rsidRDefault="00025DE4" w:rsidP="004A03DD">
      <w:pPr>
        <w:spacing w:line="274" w:lineRule="auto"/>
        <w:jc w:val="both"/>
        <w:rPr>
          <w:rFonts w:ascii="Times New Roman" w:eastAsia="Century Gothic" w:hAnsi="Times New Roman" w:cs="Times New Roman"/>
          <w:color w:val="231F20"/>
          <w:sz w:val="24"/>
          <w:szCs w:val="24"/>
        </w:rPr>
      </w:pPr>
      <w:r>
        <w:rPr>
          <w:rFonts w:ascii="Times New Roman" w:eastAsia="Century Gothic" w:hAnsi="Times New Roman" w:cs="Times New Roman"/>
          <w:b/>
          <w:color w:val="C00000"/>
          <w:sz w:val="24"/>
          <w:szCs w:val="24"/>
        </w:rPr>
        <w:t>5.</w:t>
      </w:r>
      <w:r w:rsidRPr="00025DE4">
        <w:rPr>
          <w:rFonts w:ascii="Times New Roman" w:eastAsia="Century Gothic" w:hAnsi="Times New Roman" w:cs="Times New Roman"/>
          <w:b/>
          <w:color w:val="C00000"/>
          <w:sz w:val="24"/>
          <w:szCs w:val="24"/>
        </w:rPr>
        <w:t xml:space="preserve">Doku Kültürü Yöntemi: </w:t>
      </w:r>
      <w:r w:rsidRPr="00025DE4">
        <w:rPr>
          <w:rFonts w:ascii="Times New Roman" w:eastAsia="Century Gothic" w:hAnsi="Times New Roman" w:cs="Times New Roman"/>
          <w:color w:val="231F20"/>
          <w:sz w:val="24"/>
          <w:szCs w:val="24"/>
        </w:rPr>
        <w:t>Bitkilerden alınan bir hücreden yeni bir bitki oluşumu sağlanabilir. Ayrıca bitkinin</w:t>
      </w:r>
      <w:r w:rsidRPr="00025DE4">
        <w:rPr>
          <w:rFonts w:ascii="Times New Roman" w:eastAsia="Century Gothic" w:hAnsi="Times New Roman" w:cs="Times New Roman"/>
          <w:b/>
          <w:color w:val="C00000"/>
          <w:sz w:val="24"/>
          <w:szCs w:val="24"/>
        </w:rPr>
        <w:t xml:space="preserve"> </w:t>
      </w:r>
      <w:r w:rsidRPr="00025DE4">
        <w:rPr>
          <w:rFonts w:ascii="Times New Roman" w:eastAsia="Century Gothic" w:hAnsi="Times New Roman" w:cs="Times New Roman"/>
          <w:color w:val="231F20"/>
          <w:sz w:val="24"/>
          <w:szCs w:val="24"/>
        </w:rPr>
        <w:t xml:space="preserve">doku ya da organları geliştirilerek yeni bitki oluşturabilir. Bunun için </w:t>
      </w:r>
      <w:r w:rsidRPr="00025DE4">
        <w:rPr>
          <w:rFonts w:ascii="Times New Roman" w:eastAsia="Century Gothic" w:hAnsi="Times New Roman" w:cs="Times New Roman"/>
          <w:b/>
          <w:color w:val="231F20"/>
          <w:sz w:val="24"/>
          <w:szCs w:val="24"/>
        </w:rPr>
        <w:t>kallus</w:t>
      </w:r>
      <w:r w:rsidRPr="00025DE4">
        <w:rPr>
          <w:rFonts w:ascii="Times New Roman" w:eastAsia="Century Gothic" w:hAnsi="Times New Roman" w:cs="Times New Roman"/>
          <w:color w:val="231F20"/>
          <w:sz w:val="24"/>
          <w:szCs w:val="24"/>
        </w:rPr>
        <w:t xml:space="preserve"> adı verilen farklılaşabilecek yapılar bitkilerden alınır Bitkilerde doku kültürü oluşturmak için ilk yapılması gereken bitkinin vejetatif büyümeye uygun hücre, doku ya da organını tespit etmektir. Seçilen örnekler kısa bir sürede kallus denilen düzensiz hücre kümesini oluşturur. Kallusa uygun miktarda büyümeyi ve gelişmeyi uyaran oksin veya sitokinin hormonları verilir. Oluşan bitkicikler uygun şartlarda gelişimini tamamlar.</w:t>
      </w:r>
    </w:p>
    <w:p w:rsidR="004A03DD" w:rsidRDefault="004A03DD" w:rsidP="004A03DD">
      <w:pPr>
        <w:spacing w:line="274" w:lineRule="auto"/>
        <w:jc w:val="both"/>
        <w:rPr>
          <w:rFonts w:ascii="Times New Roman" w:eastAsia="Century Gothic" w:hAnsi="Times New Roman" w:cs="Times New Roman"/>
          <w:color w:val="231F20"/>
          <w:sz w:val="24"/>
          <w:szCs w:val="24"/>
        </w:rPr>
      </w:pPr>
    </w:p>
    <w:p w:rsidR="00025DE4" w:rsidRDefault="00025DE4" w:rsidP="004A03DD">
      <w:pPr>
        <w:spacing w:line="274" w:lineRule="auto"/>
        <w:jc w:val="both"/>
        <w:rPr>
          <w:rFonts w:ascii="Times New Roman" w:eastAsia="Century Gothic" w:hAnsi="Times New Roman" w:cs="Times New Roman"/>
          <w:b/>
          <w:color w:val="FF0000"/>
          <w:sz w:val="24"/>
          <w:szCs w:val="24"/>
        </w:rPr>
      </w:pPr>
      <w:r w:rsidRPr="004A03DD">
        <w:rPr>
          <w:rFonts w:ascii="Times New Roman" w:eastAsia="Century Gothic" w:hAnsi="Times New Roman" w:cs="Times New Roman"/>
          <w:b/>
          <w:color w:val="FF0000"/>
          <w:sz w:val="24"/>
          <w:szCs w:val="24"/>
        </w:rPr>
        <w:t>e.Rejenerasyonla üreme</w:t>
      </w:r>
    </w:p>
    <w:p w:rsidR="004A03DD" w:rsidRPr="004A03DD" w:rsidRDefault="004A03DD" w:rsidP="004A03DD">
      <w:pPr>
        <w:spacing w:line="274" w:lineRule="auto"/>
        <w:jc w:val="both"/>
        <w:rPr>
          <w:rFonts w:ascii="Times New Roman" w:eastAsia="Century Gothic" w:hAnsi="Times New Roman" w:cs="Times New Roman"/>
          <w:color w:val="231F20"/>
          <w:sz w:val="24"/>
          <w:szCs w:val="24"/>
        </w:rPr>
      </w:pPr>
    </w:p>
    <w:p w:rsidR="00025DE4" w:rsidRPr="004A03DD" w:rsidRDefault="00025DE4" w:rsidP="004A03DD">
      <w:pPr>
        <w:spacing w:line="20" w:lineRule="exact"/>
        <w:rPr>
          <w:rFonts w:ascii="Times New Roman" w:eastAsia="Times New Roman" w:hAnsi="Times New Roman" w:cs="Times New Roman"/>
          <w:sz w:val="24"/>
          <w:szCs w:val="24"/>
        </w:rPr>
      </w:pPr>
      <w:r w:rsidRPr="004A03DD">
        <w:rPr>
          <w:rFonts w:ascii="Times New Roman" w:eastAsia="Century Gothic" w:hAnsi="Times New Roman" w:cs="Times New Roman"/>
          <w:b/>
          <w:noProof/>
          <w:color w:val="FF0000"/>
          <w:sz w:val="24"/>
          <w:szCs w:val="24"/>
        </w:rPr>
        <w:drawing>
          <wp:anchor distT="0" distB="0" distL="114300" distR="114300" simplePos="0" relativeHeight="251668480" behindDoc="1" locked="0" layoutInCell="1" allowOverlap="1">
            <wp:simplePos x="0" y="0"/>
            <wp:positionH relativeFrom="column">
              <wp:posOffset>-5715</wp:posOffset>
            </wp:positionH>
            <wp:positionV relativeFrom="paragraph">
              <wp:posOffset>92075</wp:posOffset>
            </wp:positionV>
            <wp:extent cx="2143125" cy="1885950"/>
            <wp:effectExtent l="19050" t="0" r="9525" b="0"/>
            <wp:wrapNone/>
            <wp:docPr id="12"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2143125" cy="1885950"/>
                    </a:xfrm>
                    <a:prstGeom prst="rect">
                      <a:avLst/>
                    </a:prstGeom>
                    <a:noFill/>
                  </pic:spPr>
                </pic:pic>
              </a:graphicData>
            </a:graphic>
          </wp:anchor>
        </w:drawing>
      </w:r>
    </w:p>
    <w:p w:rsidR="00025DE4" w:rsidRPr="004A03DD" w:rsidRDefault="00025DE4" w:rsidP="004A03DD">
      <w:pPr>
        <w:spacing w:line="273" w:lineRule="auto"/>
        <w:ind w:left="3560"/>
        <w:jc w:val="both"/>
        <w:rPr>
          <w:rFonts w:ascii="Times New Roman" w:eastAsia="Century Gothic" w:hAnsi="Times New Roman" w:cs="Times New Roman"/>
          <w:color w:val="231F20"/>
          <w:sz w:val="24"/>
          <w:szCs w:val="24"/>
        </w:rPr>
      </w:pPr>
      <w:r w:rsidRPr="004A03DD">
        <w:rPr>
          <w:rFonts w:ascii="Times New Roman" w:eastAsia="Century Gothic" w:hAnsi="Times New Roman" w:cs="Times New Roman"/>
          <w:color w:val="231F20"/>
          <w:sz w:val="24"/>
          <w:szCs w:val="24"/>
        </w:rPr>
        <w:t xml:space="preserve">Canlının zarar gören kısımlarını onarmasına </w:t>
      </w:r>
      <w:r w:rsidRPr="004A03DD">
        <w:rPr>
          <w:rFonts w:ascii="Times New Roman" w:eastAsia="Century Gothic" w:hAnsi="Times New Roman" w:cs="Times New Roman"/>
          <w:b/>
          <w:color w:val="231F20"/>
          <w:sz w:val="24"/>
          <w:szCs w:val="24"/>
        </w:rPr>
        <w:t>rejenerasyon</w:t>
      </w:r>
      <w:r w:rsidRPr="004A03DD">
        <w:rPr>
          <w:rFonts w:ascii="Times New Roman" w:eastAsia="Century Gothic" w:hAnsi="Times New Roman" w:cs="Times New Roman"/>
          <w:color w:val="231F20"/>
          <w:sz w:val="24"/>
          <w:szCs w:val="24"/>
        </w:rPr>
        <w:t xml:space="preserve">, canlıdan kopan bir parçanın kendini tamamlayarak yeni bir canlı oluşturmasına </w:t>
      </w:r>
      <w:r w:rsidRPr="004A03DD">
        <w:rPr>
          <w:rFonts w:ascii="Times New Roman" w:eastAsia="Century Gothic" w:hAnsi="Times New Roman" w:cs="Times New Roman"/>
          <w:b/>
          <w:color w:val="231F20"/>
          <w:sz w:val="24"/>
          <w:szCs w:val="24"/>
        </w:rPr>
        <w:t>rejenerasyonla üreme</w:t>
      </w:r>
      <w:r w:rsidRPr="004A03DD">
        <w:rPr>
          <w:rFonts w:ascii="Times New Roman" w:eastAsia="Century Gothic" w:hAnsi="Times New Roman" w:cs="Times New Roman"/>
          <w:color w:val="231F20"/>
          <w:sz w:val="24"/>
          <w:szCs w:val="24"/>
        </w:rPr>
        <w:t xml:space="preserve"> denir.</w:t>
      </w:r>
    </w:p>
    <w:p w:rsidR="00025DE4" w:rsidRPr="004A03DD" w:rsidRDefault="00025DE4" w:rsidP="004A03DD">
      <w:pPr>
        <w:spacing w:line="271" w:lineRule="auto"/>
        <w:ind w:left="3560"/>
        <w:jc w:val="both"/>
        <w:rPr>
          <w:rFonts w:ascii="Times New Roman" w:eastAsia="Century Gothic" w:hAnsi="Times New Roman" w:cs="Times New Roman"/>
          <w:color w:val="231F20"/>
          <w:sz w:val="24"/>
          <w:szCs w:val="24"/>
        </w:rPr>
      </w:pPr>
      <w:r w:rsidRPr="004A03DD">
        <w:rPr>
          <w:rFonts w:ascii="Times New Roman" w:eastAsia="Century Gothic" w:hAnsi="Times New Roman" w:cs="Times New Roman"/>
          <w:color w:val="231F20"/>
          <w:sz w:val="24"/>
          <w:szCs w:val="24"/>
        </w:rPr>
        <w:t>Denizyıldızı, toprak solucanı, denizanası ve planarya gibi canlılarda rejenerasyonla üreme gözlenir.</w:t>
      </w:r>
    </w:p>
    <w:p w:rsidR="00025DE4" w:rsidRPr="004A03DD" w:rsidRDefault="00025DE4" w:rsidP="00025DE4">
      <w:pPr>
        <w:spacing w:line="273" w:lineRule="auto"/>
        <w:ind w:left="3560"/>
        <w:jc w:val="both"/>
        <w:rPr>
          <w:rFonts w:ascii="Times New Roman" w:eastAsia="Century Gothic" w:hAnsi="Times New Roman" w:cs="Times New Roman"/>
          <w:color w:val="231F20"/>
          <w:sz w:val="24"/>
          <w:szCs w:val="24"/>
        </w:rPr>
      </w:pPr>
      <w:r w:rsidRPr="004A03DD">
        <w:rPr>
          <w:rFonts w:ascii="Times New Roman" w:eastAsia="Century Gothic" w:hAnsi="Times New Roman" w:cs="Times New Roman"/>
          <w:color w:val="231F20"/>
          <w:sz w:val="24"/>
          <w:szCs w:val="24"/>
        </w:rPr>
        <w:t>Yenilenme yeteneği çok fazla olan planaryadan kopan parça ana gövdedeki hücreler tarafından tamamlandığı gibi kopan parçadaki hücreler de yeni bir gövde oluşturur. Böylece her parçadan yeni bir planarya oluşur</w:t>
      </w:r>
    </w:p>
    <w:p w:rsidR="00025DE4" w:rsidRPr="004A03DD" w:rsidRDefault="00025DE4" w:rsidP="00025DE4">
      <w:pPr>
        <w:spacing w:line="370" w:lineRule="exact"/>
        <w:rPr>
          <w:rFonts w:ascii="Times New Roman" w:eastAsia="Times New Roman" w:hAnsi="Times New Roman" w:cs="Times New Roman"/>
          <w:sz w:val="24"/>
          <w:szCs w:val="24"/>
        </w:rPr>
      </w:pPr>
    </w:p>
    <w:p w:rsidR="004A03DD" w:rsidRDefault="004A03DD" w:rsidP="00025DE4">
      <w:pPr>
        <w:spacing w:line="0" w:lineRule="atLeast"/>
        <w:rPr>
          <w:rFonts w:ascii="Times New Roman" w:eastAsia="Century Gothic" w:hAnsi="Times New Roman" w:cs="Times New Roman"/>
          <w:b/>
          <w:color w:val="FF0000"/>
          <w:sz w:val="24"/>
          <w:szCs w:val="24"/>
        </w:rPr>
      </w:pPr>
    </w:p>
    <w:p w:rsidR="004A03DD" w:rsidRDefault="004A03DD" w:rsidP="00025DE4">
      <w:pPr>
        <w:spacing w:line="0" w:lineRule="atLeast"/>
        <w:rPr>
          <w:rFonts w:ascii="Times New Roman" w:eastAsia="Century Gothic" w:hAnsi="Times New Roman" w:cs="Times New Roman"/>
          <w:b/>
          <w:color w:val="FF0000"/>
          <w:sz w:val="24"/>
          <w:szCs w:val="24"/>
        </w:rPr>
      </w:pPr>
    </w:p>
    <w:p w:rsidR="004A03DD" w:rsidRDefault="004A03DD" w:rsidP="00025DE4">
      <w:pPr>
        <w:spacing w:line="0" w:lineRule="atLeast"/>
        <w:rPr>
          <w:rFonts w:ascii="Times New Roman" w:eastAsia="Century Gothic" w:hAnsi="Times New Roman" w:cs="Times New Roman"/>
          <w:b/>
          <w:color w:val="FF0000"/>
          <w:sz w:val="24"/>
          <w:szCs w:val="24"/>
        </w:rPr>
      </w:pPr>
    </w:p>
    <w:p w:rsidR="00025DE4" w:rsidRPr="004A03DD" w:rsidRDefault="00025DE4" w:rsidP="00025DE4">
      <w:pPr>
        <w:spacing w:line="0" w:lineRule="atLeast"/>
        <w:rPr>
          <w:rFonts w:ascii="Times New Roman" w:eastAsia="Century Gothic" w:hAnsi="Times New Roman" w:cs="Times New Roman"/>
          <w:b/>
          <w:color w:val="FF0000"/>
          <w:sz w:val="24"/>
          <w:szCs w:val="24"/>
        </w:rPr>
      </w:pPr>
      <w:r w:rsidRPr="004A03DD">
        <w:rPr>
          <w:rFonts w:ascii="Times New Roman" w:eastAsia="Century Gothic" w:hAnsi="Times New Roman" w:cs="Times New Roman"/>
          <w:b/>
          <w:color w:val="FF0000"/>
          <w:sz w:val="24"/>
          <w:szCs w:val="24"/>
        </w:rPr>
        <w:lastRenderedPageBreak/>
        <w:t>f.Partenogenez</w:t>
      </w:r>
    </w:p>
    <w:p w:rsidR="00025DE4" w:rsidRPr="004A03DD" w:rsidRDefault="00025DE4" w:rsidP="00025DE4">
      <w:pPr>
        <w:spacing w:line="5" w:lineRule="exact"/>
        <w:rPr>
          <w:rFonts w:ascii="Times New Roman" w:eastAsia="Times New Roman" w:hAnsi="Times New Roman" w:cs="Times New Roman"/>
          <w:sz w:val="24"/>
          <w:szCs w:val="24"/>
        </w:rPr>
      </w:pPr>
    </w:p>
    <w:p w:rsidR="00025DE4" w:rsidRPr="004A03DD" w:rsidRDefault="00025DE4" w:rsidP="00025DE4">
      <w:pPr>
        <w:spacing w:line="271" w:lineRule="auto"/>
        <w:ind w:left="4640"/>
        <w:jc w:val="both"/>
        <w:rPr>
          <w:rFonts w:ascii="Times New Roman" w:eastAsia="Century Gothic" w:hAnsi="Times New Roman" w:cs="Times New Roman"/>
          <w:color w:val="231F20"/>
          <w:sz w:val="24"/>
          <w:szCs w:val="24"/>
        </w:rPr>
      </w:pPr>
      <w:r w:rsidRPr="004A03DD">
        <w:rPr>
          <w:rFonts w:ascii="Times New Roman" w:eastAsia="Century Gothic" w:hAnsi="Times New Roman" w:cs="Times New Roman"/>
          <w:color w:val="231F20"/>
          <w:sz w:val="24"/>
          <w:szCs w:val="24"/>
        </w:rPr>
        <w:t>Döllenmemiş yumurtadan yeni birey oluşumunun görüldüğü üreme şeklidir.</w:t>
      </w:r>
    </w:p>
    <w:p w:rsidR="00025DE4" w:rsidRPr="004A03DD" w:rsidRDefault="00025DE4" w:rsidP="004A03DD">
      <w:pPr>
        <w:tabs>
          <w:tab w:val="left" w:pos="4770"/>
        </w:tabs>
        <w:spacing w:line="20" w:lineRule="exact"/>
        <w:rPr>
          <w:rFonts w:ascii="Times New Roman" w:eastAsia="Times New Roman" w:hAnsi="Times New Roman" w:cs="Times New Roman"/>
          <w:sz w:val="24"/>
          <w:szCs w:val="24"/>
        </w:rPr>
      </w:pPr>
      <w:r w:rsidRPr="004A03DD">
        <w:rPr>
          <w:rFonts w:ascii="Times New Roman" w:eastAsia="Century Gothic" w:hAnsi="Times New Roman" w:cs="Times New Roman"/>
          <w:noProof/>
          <w:color w:val="231F20"/>
          <w:sz w:val="24"/>
          <w:szCs w:val="24"/>
        </w:rPr>
        <w:drawing>
          <wp:anchor distT="0" distB="0" distL="114300" distR="114300" simplePos="0" relativeHeight="251669504" behindDoc="1" locked="0" layoutInCell="1" allowOverlap="1">
            <wp:simplePos x="0" y="0"/>
            <wp:positionH relativeFrom="column">
              <wp:posOffset>330200</wp:posOffset>
            </wp:positionH>
            <wp:positionV relativeFrom="paragraph">
              <wp:posOffset>-269875</wp:posOffset>
            </wp:positionV>
            <wp:extent cx="2497455" cy="2076450"/>
            <wp:effectExtent l="19050" t="0" r="0" b="0"/>
            <wp:wrapNone/>
            <wp:docPr id="11"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2497455" cy="2076450"/>
                    </a:xfrm>
                    <a:prstGeom prst="rect">
                      <a:avLst/>
                    </a:prstGeom>
                    <a:noFill/>
                  </pic:spPr>
                </pic:pic>
              </a:graphicData>
            </a:graphic>
          </wp:anchor>
        </w:drawing>
      </w:r>
      <w:r w:rsidR="004A03DD">
        <w:rPr>
          <w:rFonts w:ascii="Times New Roman" w:eastAsia="Times New Roman" w:hAnsi="Times New Roman" w:cs="Times New Roman"/>
          <w:sz w:val="24"/>
          <w:szCs w:val="24"/>
        </w:rPr>
        <w:tab/>
      </w:r>
    </w:p>
    <w:p w:rsidR="00025DE4" w:rsidRPr="004A03DD" w:rsidRDefault="00025DE4" w:rsidP="004A03DD">
      <w:pPr>
        <w:spacing w:line="273" w:lineRule="auto"/>
        <w:ind w:left="4640"/>
        <w:jc w:val="both"/>
        <w:rPr>
          <w:rFonts w:ascii="Times New Roman" w:eastAsia="Century Gothic" w:hAnsi="Times New Roman" w:cs="Times New Roman"/>
          <w:color w:val="231F20"/>
          <w:sz w:val="24"/>
          <w:szCs w:val="24"/>
        </w:rPr>
      </w:pPr>
      <w:r w:rsidRPr="004A03DD">
        <w:rPr>
          <w:rFonts w:ascii="Times New Roman" w:eastAsia="Century Gothic" w:hAnsi="Times New Roman" w:cs="Times New Roman"/>
          <w:color w:val="231F20"/>
          <w:sz w:val="24"/>
          <w:szCs w:val="24"/>
        </w:rPr>
        <w:t>Eklem bacaklılardan arılarda, karıncalarda, su pirelerinde, yaprak bitlerinde ve bazı kelebeklerde görülür.</w:t>
      </w:r>
    </w:p>
    <w:p w:rsidR="00025DE4" w:rsidRPr="004A03DD" w:rsidRDefault="00025DE4" w:rsidP="004A03DD">
      <w:pPr>
        <w:spacing w:line="273" w:lineRule="auto"/>
        <w:ind w:left="4640"/>
        <w:jc w:val="both"/>
        <w:rPr>
          <w:rFonts w:ascii="Times New Roman" w:eastAsia="Century Gothic" w:hAnsi="Times New Roman" w:cs="Times New Roman"/>
          <w:color w:val="231F20"/>
          <w:sz w:val="24"/>
          <w:szCs w:val="24"/>
        </w:rPr>
      </w:pPr>
      <w:r w:rsidRPr="004A03DD">
        <w:rPr>
          <w:rFonts w:ascii="Times New Roman" w:eastAsia="Century Gothic" w:hAnsi="Times New Roman" w:cs="Times New Roman"/>
          <w:color w:val="231F20"/>
          <w:sz w:val="24"/>
          <w:szCs w:val="24"/>
        </w:rPr>
        <w:t>Eklem bacaklıların dışında bazı balık türlerinde, kurbağa, sürüngen ve bazı kuş türlerinde de partenogenez görülebilmektedir.</w:t>
      </w:r>
    </w:p>
    <w:p w:rsidR="00025DE4" w:rsidRPr="004A03DD" w:rsidRDefault="00025DE4" w:rsidP="004A03DD">
      <w:pPr>
        <w:spacing w:line="274" w:lineRule="auto"/>
        <w:ind w:left="4640"/>
        <w:jc w:val="both"/>
        <w:rPr>
          <w:rFonts w:ascii="Times New Roman" w:eastAsia="Century Gothic" w:hAnsi="Times New Roman" w:cs="Times New Roman"/>
          <w:color w:val="231F20"/>
          <w:sz w:val="24"/>
          <w:szCs w:val="24"/>
        </w:rPr>
      </w:pPr>
      <w:r w:rsidRPr="004A03DD">
        <w:rPr>
          <w:rFonts w:ascii="Times New Roman" w:eastAsia="Century Gothic" w:hAnsi="Times New Roman" w:cs="Times New Roman"/>
          <w:color w:val="231F20"/>
          <w:sz w:val="24"/>
          <w:szCs w:val="24"/>
        </w:rPr>
        <w:t xml:space="preserve">Bir bal arısı kovanında 2n kromozomlu işçi arılar ve kraliçe arı bulunur. Ayrıca partenogenez sonucu oluşan n kromozomlu erkek arılar da aynı kovanda yer alır. Erkek arı ile kraliçe arı üreme olaylarına katılırken işçi arılar kısır oldukları </w:t>
      </w:r>
      <w:r w:rsidR="004A03DD">
        <w:rPr>
          <w:rFonts w:ascii="Times New Roman" w:eastAsia="Century Gothic" w:hAnsi="Times New Roman" w:cs="Times New Roman"/>
          <w:color w:val="231F20"/>
          <w:sz w:val="24"/>
          <w:szCs w:val="24"/>
        </w:rPr>
        <w:t>için üreme olaylarına katılmaz.</w:t>
      </w:r>
    </w:p>
    <w:p w:rsidR="00025DE4" w:rsidRPr="004A03DD" w:rsidRDefault="00025DE4" w:rsidP="00025DE4">
      <w:pPr>
        <w:spacing w:line="12" w:lineRule="exact"/>
        <w:rPr>
          <w:rFonts w:ascii="Times New Roman" w:eastAsia="Times New Roman" w:hAnsi="Times New Roman" w:cs="Times New Roman"/>
          <w:sz w:val="24"/>
          <w:szCs w:val="24"/>
        </w:rPr>
      </w:pPr>
    </w:p>
    <w:p w:rsidR="00025DE4" w:rsidRDefault="004A03DD" w:rsidP="00025DE4">
      <w:pPr>
        <w:spacing w:line="273" w:lineRule="auto"/>
        <w:jc w:val="both"/>
        <w:rPr>
          <w:rFonts w:ascii="Times New Roman" w:eastAsia="Century Gothic" w:hAnsi="Times New Roman" w:cs="Times New Roman"/>
          <w:color w:val="231F20"/>
          <w:sz w:val="24"/>
          <w:szCs w:val="24"/>
        </w:rPr>
      </w:pPr>
      <w:r>
        <w:rPr>
          <w:rFonts w:ascii="Times New Roman" w:eastAsia="Century Gothic" w:hAnsi="Times New Roman" w:cs="Times New Roman"/>
          <w:color w:val="231F20"/>
          <w:sz w:val="24"/>
          <w:szCs w:val="24"/>
        </w:rPr>
        <w:t xml:space="preserve">İşçi </w:t>
      </w:r>
      <w:r w:rsidR="00025DE4" w:rsidRPr="004A03DD">
        <w:rPr>
          <w:rFonts w:ascii="Times New Roman" w:eastAsia="Century Gothic" w:hAnsi="Times New Roman" w:cs="Times New Roman"/>
          <w:color w:val="231F20"/>
          <w:sz w:val="24"/>
          <w:szCs w:val="24"/>
        </w:rPr>
        <w:t>arılar bal üretimi, larvaların beslenmesi gibi faaliyetlerde bulunur. Kraliçe arının mayoz bölünme ile oluşturduğu yumurtalar döllenmeden gelişirse haploit (n) kromozomlu erkek arılar oluşur. Yumurta döllenirse diploit (2n) kromozomlu zigot meydana gelir. Zigotun gelişimi ile oluşan larva, arı sütü ile beslenirse kraliçe arı, polen (çiçek tozu) ile beslenirse işçi arı oluşur.</w:t>
      </w:r>
    </w:p>
    <w:p w:rsidR="00742D91" w:rsidRPr="004A03DD" w:rsidRDefault="00742D91" w:rsidP="00025DE4">
      <w:pPr>
        <w:spacing w:line="273" w:lineRule="auto"/>
        <w:jc w:val="both"/>
        <w:rPr>
          <w:rFonts w:ascii="Times New Roman" w:eastAsia="Century Gothic" w:hAnsi="Times New Roman" w:cs="Times New Roman"/>
          <w:color w:val="231F20"/>
          <w:sz w:val="24"/>
          <w:szCs w:val="24"/>
        </w:rPr>
      </w:pPr>
    </w:p>
    <w:p w:rsidR="00025DE4" w:rsidRPr="004A03DD" w:rsidRDefault="00025DE4" w:rsidP="00025DE4">
      <w:pPr>
        <w:spacing w:line="200" w:lineRule="exact"/>
        <w:rPr>
          <w:rFonts w:ascii="Times New Roman" w:eastAsia="Times New Roman" w:hAnsi="Times New Roman" w:cs="Times New Roman"/>
          <w:sz w:val="24"/>
          <w:szCs w:val="24"/>
        </w:rPr>
      </w:pPr>
    </w:p>
    <w:p w:rsidR="00025DE4" w:rsidRPr="004A03DD" w:rsidRDefault="00025DE4" w:rsidP="00025DE4">
      <w:pPr>
        <w:spacing w:line="200" w:lineRule="exact"/>
        <w:rPr>
          <w:rFonts w:ascii="Times New Roman" w:eastAsia="Times New Roman" w:hAnsi="Times New Roman" w:cs="Times New Roman"/>
          <w:sz w:val="24"/>
          <w:szCs w:val="24"/>
        </w:rPr>
      </w:pPr>
    </w:p>
    <w:p w:rsidR="00025DE4" w:rsidRPr="004A03DD" w:rsidRDefault="00025DE4" w:rsidP="00025DE4">
      <w:pPr>
        <w:spacing w:line="200" w:lineRule="exact"/>
        <w:rPr>
          <w:rFonts w:ascii="Times New Roman" w:eastAsia="Times New Roman" w:hAnsi="Times New Roman" w:cs="Times New Roman"/>
          <w:sz w:val="24"/>
          <w:szCs w:val="24"/>
        </w:rPr>
      </w:pPr>
    </w:p>
    <w:p w:rsidR="00025DE4" w:rsidRPr="00025DE4" w:rsidRDefault="00025DE4" w:rsidP="00025DE4">
      <w:pPr>
        <w:spacing w:line="274" w:lineRule="auto"/>
        <w:jc w:val="both"/>
        <w:rPr>
          <w:rFonts w:ascii="Times New Roman" w:eastAsia="Century Gothic" w:hAnsi="Times New Roman" w:cs="Times New Roman"/>
          <w:color w:val="231F20"/>
          <w:sz w:val="24"/>
          <w:szCs w:val="24"/>
        </w:rPr>
      </w:pPr>
    </w:p>
    <w:p w:rsidR="00025DE4" w:rsidRPr="00025DE4" w:rsidRDefault="00025DE4" w:rsidP="00025DE4">
      <w:pPr>
        <w:spacing w:line="269" w:lineRule="auto"/>
        <w:jc w:val="both"/>
        <w:rPr>
          <w:rFonts w:ascii="Times New Roman" w:eastAsia="Century Gothic" w:hAnsi="Times New Roman" w:cs="Times New Roman"/>
          <w:color w:val="231F20"/>
          <w:sz w:val="24"/>
          <w:szCs w:val="24"/>
        </w:rPr>
      </w:pPr>
    </w:p>
    <w:p w:rsidR="00025DE4" w:rsidRPr="00025DE4" w:rsidRDefault="00025DE4">
      <w:pPr>
        <w:rPr>
          <w:rFonts w:ascii="Times New Roman" w:hAnsi="Times New Roman" w:cs="Times New Roman"/>
          <w:sz w:val="24"/>
          <w:szCs w:val="24"/>
        </w:rPr>
      </w:pPr>
    </w:p>
    <w:sectPr w:rsidR="00025DE4" w:rsidRPr="00025DE4" w:rsidSect="00101FB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ADC" w:rsidRDefault="008F6ADC" w:rsidP="00101FB5">
      <w:pPr>
        <w:spacing w:after="0" w:line="240" w:lineRule="auto"/>
      </w:pPr>
      <w:r>
        <w:separator/>
      </w:r>
    </w:p>
  </w:endnote>
  <w:endnote w:type="continuationSeparator" w:id="1">
    <w:p w:rsidR="008F6ADC" w:rsidRDefault="008F6ADC" w:rsidP="00101F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ADC" w:rsidRDefault="008F6ADC" w:rsidP="00101FB5">
      <w:pPr>
        <w:spacing w:after="0" w:line="240" w:lineRule="auto"/>
      </w:pPr>
      <w:r>
        <w:separator/>
      </w:r>
    </w:p>
  </w:footnote>
  <w:footnote w:type="continuationSeparator" w:id="1">
    <w:p w:rsidR="008F6ADC" w:rsidRDefault="008F6ADC" w:rsidP="00101F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2B8D212"/>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01FB5"/>
    <w:rsid w:val="00025DE4"/>
    <w:rsid w:val="00101FB5"/>
    <w:rsid w:val="00154C95"/>
    <w:rsid w:val="00282F48"/>
    <w:rsid w:val="002A2B1E"/>
    <w:rsid w:val="004A03DD"/>
    <w:rsid w:val="005E4676"/>
    <w:rsid w:val="005F75B5"/>
    <w:rsid w:val="00742D91"/>
    <w:rsid w:val="008F6ADC"/>
    <w:rsid w:val="009E57D5"/>
    <w:rsid w:val="00CE5945"/>
    <w:rsid w:val="00EE0E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5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101FB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01FB5"/>
  </w:style>
  <w:style w:type="paragraph" w:styleId="Altbilgi">
    <w:name w:val="footer"/>
    <w:basedOn w:val="Normal"/>
    <w:link w:val="AltbilgiChar"/>
    <w:uiPriority w:val="99"/>
    <w:semiHidden/>
    <w:unhideWhenUsed/>
    <w:rsid w:val="00101FB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01FB5"/>
  </w:style>
  <w:style w:type="character" w:styleId="YerTutucuMetni">
    <w:name w:val="Placeholder Text"/>
    <w:basedOn w:val="VarsaylanParagrafYazTipi"/>
    <w:uiPriority w:val="99"/>
    <w:semiHidden/>
    <w:rsid w:val="00CE5945"/>
    <w:rPr>
      <w:color w:val="808080"/>
    </w:rPr>
  </w:style>
  <w:style w:type="paragraph" w:styleId="BalonMetni">
    <w:name w:val="Balloon Text"/>
    <w:basedOn w:val="Normal"/>
    <w:link w:val="BalonMetniChar"/>
    <w:uiPriority w:val="99"/>
    <w:semiHidden/>
    <w:unhideWhenUsed/>
    <w:rsid w:val="00CE594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59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E8BED-5AB1-4089-8B1C-50749E210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2287</Words>
  <Characters>13041</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dc:creator>
  <cp:keywords/>
  <dc:description/>
  <cp:lastModifiedBy>mb</cp:lastModifiedBy>
  <cp:revision>10</cp:revision>
  <dcterms:created xsi:type="dcterms:W3CDTF">2020-10-28T20:30:00Z</dcterms:created>
  <dcterms:modified xsi:type="dcterms:W3CDTF">2020-10-29T11:31:00Z</dcterms:modified>
</cp:coreProperties>
</file>