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11" w:rsidRPr="00BB4511" w:rsidRDefault="00BB4511" w:rsidP="00BB4511"/>
    <w:p w:rsidR="00BB4511" w:rsidRPr="00BB4511" w:rsidRDefault="00BB4511" w:rsidP="00BB4511">
      <w:pPr>
        <w:rPr>
          <w:b/>
          <w:sz w:val="28"/>
          <w:szCs w:val="28"/>
        </w:rPr>
      </w:pPr>
      <w:proofErr w:type="gramStart"/>
      <w:r w:rsidRPr="00BB4511">
        <w:rPr>
          <w:b/>
          <w:sz w:val="28"/>
          <w:szCs w:val="28"/>
        </w:rPr>
        <w:t>Hikaye</w:t>
      </w:r>
      <w:proofErr w:type="gramEnd"/>
      <w:r w:rsidRPr="00BB4511">
        <w:rPr>
          <w:b/>
          <w:sz w:val="28"/>
          <w:szCs w:val="28"/>
        </w:rPr>
        <w:t xml:space="preserve"> (Öykü) Nedir? </w:t>
      </w:r>
      <w:proofErr w:type="gramStart"/>
      <w:r w:rsidRPr="00BB4511">
        <w:rPr>
          <w:b/>
          <w:sz w:val="28"/>
          <w:szCs w:val="28"/>
        </w:rPr>
        <w:t>Hikaye</w:t>
      </w:r>
      <w:proofErr w:type="gramEnd"/>
      <w:r w:rsidRPr="00BB4511">
        <w:rPr>
          <w:b/>
          <w:sz w:val="28"/>
          <w:szCs w:val="28"/>
        </w:rPr>
        <w:t xml:space="preserve"> Türleri ve Özellikleri</w:t>
      </w:r>
    </w:p>
    <w:p w:rsidR="00BB4511" w:rsidRPr="00BB4511" w:rsidRDefault="00BB4511" w:rsidP="00BB4511">
      <w:r w:rsidRPr="00BB4511">
        <w:t>Yaşanmış ya da yaşanması muhtemel olayların bir yazar tarafından okuyucuda heyecan, zevk uyandıracak şekilde kısaca anlatıldığı edebi metinlere </w:t>
      </w:r>
      <w:hyperlink r:id="rId5" w:history="1">
        <w:proofErr w:type="gramStart"/>
        <w:r w:rsidRPr="00BB4511">
          <w:rPr>
            <w:rStyle w:val="Kpr"/>
            <w:b/>
            <w:bCs/>
            <w:i/>
            <w:iCs/>
          </w:rPr>
          <w:t>hikaye</w:t>
        </w:r>
        <w:proofErr w:type="gramEnd"/>
      </w:hyperlink>
      <w:r w:rsidRPr="00BB4511">
        <w:rPr>
          <w:i/>
          <w:iCs/>
        </w:rPr>
        <w:t> ya da öykü</w:t>
      </w:r>
      <w:r w:rsidRPr="00BB4511">
        <w:t> denilmektedir. </w:t>
      </w:r>
    </w:p>
    <w:p w:rsidR="00BB4511" w:rsidRPr="00BB4511" w:rsidRDefault="00BB4511" w:rsidP="00BB4511">
      <w:r w:rsidRPr="00BB4511">
        <w:t xml:space="preserve">Öyküler olay çevresinde oluşan edebi metinlerden biridir. </w:t>
      </w:r>
      <w:proofErr w:type="gramStart"/>
      <w:r w:rsidRPr="00BB4511">
        <w:t>Hikayeler</w:t>
      </w:r>
      <w:proofErr w:type="gramEnd"/>
      <w:r w:rsidRPr="00BB4511">
        <w:t xml:space="preserve"> sade bir olay örgüsüne dayanmakla beraber genellikle birkaç mekanda az sayıda kişiye yer verir ve buna karşılık özlü bir anlatım barındırır. Kısa olayları ele almasıyla birlikte öykülerin genellikle birkaç sayfadan oluştuğu söylenebilir.</w:t>
      </w:r>
    </w:p>
    <w:p w:rsidR="00BB4511" w:rsidRPr="00BB4511" w:rsidRDefault="00BB4511" w:rsidP="00BB4511">
      <w:proofErr w:type="gramStart"/>
      <w:r w:rsidRPr="00BB4511">
        <w:t>Hikayeler</w:t>
      </w:r>
      <w:proofErr w:type="gramEnd"/>
      <w:r w:rsidRPr="00BB4511">
        <w:t xml:space="preserve"> uzun bir süre romanın bir parçası olarak kabul gördü ve değerlendirildi. Özellikle Tanzimat Döneminin ilk yıllarına kadar herhangi bir olayı anlatan tüm eserlere </w:t>
      </w:r>
      <w:proofErr w:type="gramStart"/>
      <w:r w:rsidRPr="00BB4511">
        <w:t>hikaye</w:t>
      </w:r>
      <w:proofErr w:type="gramEnd"/>
      <w:r w:rsidRPr="00BB4511">
        <w:t xml:space="preserve"> adı verildi. Ancak roman kavramı da bizde kullanılmaya başlanınca </w:t>
      </w:r>
      <w:proofErr w:type="gramStart"/>
      <w:r w:rsidRPr="00BB4511">
        <w:rPr>
          <w:b/>
          <w:bCs/>
          <w:i/>
          <w:iCs/>
        </w:rPr>
        <w:t>hikaye</w:t>
      </w:r>
      <w:proofErr w:type="gramEnd"/>
      <w:r w:rsidRPr="00BB4511">
        <w:t> farklı bir tür olarak adlandırılmaya başlandı.</w:t>
      </w:r>
      <w:r>
        <w:t xml:space="preserve"> </w:t>
      </w:r>
      <w:r w:rsidRPr="00BB4511">
        <w:t>Her ne kadar </w:t>
      </w:r>
      <w:hyperlink r:id="rId6" w:history="1">
        <w:proofErr w:type="gramStart"/>
        <w:r w:rsidRPr="00BB4511">
          <w:rPr>
            <w:rStyle w:val="Kpr"/>
          </w:rPr>
          <w:t>hikaye</w:t>
        </w:r>
        <w:proofErr w:type="gramEnd"/>
        <w:r w:rsidRPr="00BB4511">
          <w:rPr>
            <w:rStyle w:val="Kpr"/>
          </w:rPr>
          <w:t xml:space="preserve"> özellikleri</w:t>
        </w:r>
      </w:hyperlink>
      <w:r w:rsidRPr="00BB4511">
        <w:t> romanla benzer özellikler gösterse de günümüzde hikayelere farklı bir edebi tür gözüyle bakılmaktadır.</w:t>
      </w:r>
    </w:p>
    <w:p w:rsidR="00BB4511" w:rsidRPr="00BB4511" w:rsidRDefault="00BB4511" w:rsidP="00BB4511">
      <w:r w:rsidRPr="00BB4511">
        <w:rPr>
          <w:b/>
          <w:bCs/>
          <w:i/>
          <w:iCs/>
        </w:rPr>
        <w:t xml:space="preserve">Dünya edebiyatında ilk </w:t>
      </w:r>
      <w:proofErr w:type="gramStart"/>
      <w:r w:rsidRPr="00BB4511">
        <w:rPr>
          <w:b/>
          <w:bCs/>
          <w:i/>
          <w:iCs/>
        </w:rPr>
        <w:t>hikaye</w:t>
      </w:r>
      <w:proofErr w:type="gramEnd"/>
      <w:r w:rsidRPr="00BB4511">
        <w:rPr>
          <w:b/>
          <w:bCs/>
          <w:i/>
          <w:iCs/>
        </w:rPr>
        <w:t xml:space="preserve"> örneği</w:t>
      </w:r>
      <w:r w:rsidRPr="00BB4511">
        <w:t> olarak kabul edilen eser 16. yüzyılda İtalyan yazar </w:t>
      </w:r>
      <w:proofErr w:type="spellStart"/>
      <w:r w:rsidRPr="00BB4511">
        <w:rPr>
          <w:i/>
          <w:iCs/>
        </w:rPr>
        <w:t>Giovanni</w:t>
      </w:r>
      <w:proofErr w:type="spellEnd"/>
      <w:r w:rsidRPr="00BB4511">
        <w:rPr>
          <w:i/>
          <w:iCs/>
        </w:rPr>
        <w:t xml:space="preserve"> </w:t>
      </w:r>
      <w:proofErr w:type="spellStart"/>
      <w:r w:rsidRPr="00BB4511">
        <w:rPr>
          <w:i/>
          <w:iCs/>
        </w:rPr>
        <w:t>Boccaccio’nun</w:t>
      </w:r>
      <w:proofErr w:type="spellEnd"/>
      <w:r w:rsidRPr="00BB4511">
        <w:rPr>
          <w:i/>
          <w:iCs/>
        </w:rPr>
        <w:t> </w:t>
      </w:r>
      <w:r w:rsidRPr="00BB4511">
        <w:t>yazdığı</w:t>
      </w:r>
      <w:r w:rsidRPr="00BB4511">
        <w:rPr>
          <w:i/>
          <w:iCs/>
        </w:rPr>
        <w:t> </w:t>
      </w:r>
      <w:proofErr w:type="spellStart"/>
      <w:r w:rsidRPr="00BB4511">
        <w:rPr>
          <w:i/>
          <w:iCs/>
        </w:rPr>
        <w:t>Decameron</w:t>
      </w:r>
      <w:proofErr w:type="spellEnd"/>
      <w:r w:rsidRPr="00BB4511">
        <w:t xml:space="preserve"> adlı hikayedir. Türk edebiyatı her ne kadar bu türe yabancı olmasa da batılı anlamda </w:t>
      </w:r>
      <w:proofErr w:type="gramStart"/>
      <w:r w:rsidRPr="00BB4511">
        <w:t>hikaye</w:t>
      </w:r>
      <w:proofErr w:type="gramEnd"/>
      <w:r w:rsidRPr="00BB4511">
        <w:t xml:space="preserve"> türüyle ilk kez Tanzimat Döneminde tanışmıştır. Ondan önce ise </w:t>
      </w:r>
      <w:proofErr w:type="gramStart"/>
      <w:r w:rsidRPr="00BB4511">
        <w:t>hikayeye</w:t>
      </w:r>
      <w:proofErr w:type="gramEnd"/>
      <w:r w:rsidRPr="00BB4511">
        <w:t xml:space="preserve"> benzeyen; mesnevi, halk hikayesi gibi türler bizim bu konudaki ihtiyaçlarımızı karşılıyordu. </w:t>
      </w:r>
      <w:r w:rsidRPr="00BB4511">
        <w:rPr>
          <w:b/>
          <w:bCs/>
          <w:i/>
          <w:iCs/>
        </w:rPr>
        <w:t xml:space="preserve">Edebiyatımızda ilk </w:t>
      </w:r>
      <w:proofErr w:type="gramStart"/>
      <w:r w:rsidRPr="00BB4511">
        <w:rPr>
          <w:b/>
          <w:bCs/>
          <w:i/>
          <w:iCs/>
        </w:rPr>
        <w:t>hikaye</w:t>
      </w:r>
      <w:proofErr w:type="gramEnd"/>
      <w:r w:rsidRPr="00BB4511">
        <w:rPr>
          <w:b/>
          <w:bCs/>
          <w:i/>
          <w:iCs/>
        </w:rPr>
        <w:t xml:space="preserve"> kitabı</w:t>
      </w:r>
      <w:r w:rsidRPr="00BB4511">
        <w:t> yine bu dönemde </w:t>
      </w:r>
      <w:r w:rsidRPr="00BB4511">
        <w:rPr>
          <w:i/>
          <w:iCs/>
          <w:u w:val="single"/>
        </w:rPr>
        <w:t>Ahmet Mithat Efendi’nin</w:t>
      </w:r>
      <w:r w:rsidRPr="00BB4511">
        <w:t> yazmış olduğu </w:t>
      </w:r>
      <w:proofErr w:type="spellStart"/>
      <w:r w:rsidRPr="00BB4511">
        <w:rPr>
          <w:i/>
          <w:iCs/>
          <w:u w:val="single"/>
        </w:rPr>
        <w:t>Letaif</w:t>
      </w:r>
      <w:proofErr w:type="spellEnd"/>
      <w:r w:rsidRPr="00BB4511">
        <w:rPr>
          <w:i/>
          <w:iCs/>
          <w:u w:val="single"/>
        </w:rPr>
        <w:t xml:space="preserve">-i </w:t>
      </w:r>
      <w:proofErr w:type="spellStart"/>
      <w:r w:rsidRPr="00BB4511">
        <w:rPr>
          <w:i/>
          <w:iCs/>
          <w:u w:val="single"/>
        </w:rPr>
        <w:t>Rivayat</w:t>
      </w:r>
      <w:proofErr w:type="spellEnd"/>
      <w:r w:rsidRPr="00BB4511">
        <w:t xml:space="preserve"> adlı eser kabul edilmektedir. Ancak daha sonraki dönemlerde yani Servet-i </w:t>
      </w:r>
      <w:proofErr w:type="spellStart"/>
      <w:r w:rsidRPr="00BB4511">
        <w:t>Fünun</w:t>
      </w:r>
      <w:proofErr w:type="spellEnd"/>
      <w:r w:rsidRPr="00BB4511">
        <w:t>, Milli Edebiyat ve Cumhuriyet Dönemi Edebiyatlarında bu türün çok daha başarılı örnekleri verilmiştir.</w:t>
      </w:r>
    </w:p>
    <w:p w:rsidR="00BB4511" w:rsidRPr="00BB4511" w:rsidRDefault="00BB4511" w:rsidP="00BB4511">
      <w:pPr>
        <w:rPr>
          <w:b/>
        </w:rPr>
      </w:pPr>
      <w:bookmarkStart w:id="0" w:name="2"/>
      <w:bookmarkEnd w:id="0"/>
      <w:proofErr w:type="gramStart"/>
      <w:r w:rsidRPr="00BB4511">
        <w:rPr>
          <w:b/>
        </w:rPr>
        <w:t>Hikayenin</w:t>
      </w:r>
      <w:proofErr w:type="gramEnd"/>
      <w:r w:rsidRPr="00BB4511">
        <w:rPr>
          <w:b/>
        </w:rPr>
        <w:t xml:space="preserve"> Yapı Unsurları (Hikayenin Ögeleri)</w:t>
      </w:r>
    </w:p>
    <w:p w:rsidR="00BB4511" w:rsidRPr="00BB4511" w:rsidRDefault="00BB4511" w:rsidP="00BB4511">
      <w:r w:rsidRPr="00BB4511">
        <w:t xml:space="preserve">Olay çevresinde oluşan metinlerden olan </w:t>
      </w:r>
      <w:proofErr w:type="gramStart"/>
      <w:r w:rsidRPr="00BB4511">
        <w:t>hikayenin</w:t>
      </w:r>
      <w:proofErr w:type="gramEnd"/>
      <w:r w:rsidRPr="00BB4511">
        <w:t xml:space="preserve"> de yapı unsurları </w:t>
      </w:r>
      <w:r w:rsidRPr="00BB4511">
        <w:rPr>
          <w:i/>
          <w:iCs/>
        </w:rPr>
        <w:t>kişi, olay, zaman ve mekandan</w:t>
      </w:r>
      <w:r w:rsidRPr="00BB4511">
        <w:t> oluşmaktadır.</w:t>
      </w:r>
    </w:p>
    <w:p w:rsidR="00BB4511" w:rsidRPr="00BB4511" w:rsidRDefault="00BB4511" w:rsidP="00BB4511">
      <w:r w:rsidRPr="00BB4511">
        <w:rPr>
          <w:b/>
          <w:bCs/>
          <w:i/>
          <w:iCs/>
        </w:rPr>
        <w:t>Olay:</w:t>
      </w:r>
      <w:r w:rsidRPr="00BB4511">
        <w:t> </w:t>
      </w:r>
      <w:proofErr w:type="gramStart"/>
      <w:r w:rsidRPr="00BB4511">
        <w:t>Hikayelerde</w:t>
      </w:r>
      <w:proofErr w:type="gramEnd"/>
      <w:r w:rsidRPr="00BB4511">
        <w:t xml:space="preserve"> çoğu zaman sadece tek bir olay ele alınmaktadır. </w:t>
      </w:r>
      <w:proofErr w:type="gramStart"/>
      <w:r w:rsidRPr="00BB4511">
        <w:t>Hikayelerde</w:t>
      </w:r>
      <w:proofErr w:type="gramEnd"/>
      <w:r w:rsidRPr="00BB4511">
        <w:t xml:space="preserve"> karakterlerin hayatlarından kopuk bir şekilde sadece belli bir kısım, yani sadece bir olay ele alınır. Olayların öncesi ve sonrası hakkında okuyucunun hayal gücü devreye girmektedir.</w:t>
      </w:r>
    </w:p>
    <w:p w:rsidR="00BB4511" w:rsidRPr="00BB4511" w:rsidRDefault="00BB4511" w:rsidP="00BB4511">
      <w:r w:rsidRPr="00BB4511">
        <w:rPr>
          <w:b/>
          <w:bCs/>
          <w:i/>
          <w:iCs/>
        </w:rPr>
        <w:t>Kişi:</w:t>
      </w:r>
      <w:r w:rsidRPr="00BB4511">
        <w:t> </w:t>
      </w:r>
      <w:proofErr w:type="gramStart"/>
      <w:r w:rsidRPr="00BB4511">
        <w:t>Hikayelerde</w:t>
      </w:r>
      <w:proofErr w:type="gramEnd"/>
      <w:r w:rsidRPr="00BB4511">
        <w:t xml:space="preserve"> kişi sayısı da oldukça azdır. Sadece tek bir olay anlatıldığından, anlatılan olayın da kısa süre içinde bitirilmesi nedeniyle kişi sayısı da sınırlı tutulmaktadır.</w:t>
      </w:r>
    </w:p>
    <w:p w:rsidR="00BB4511" w:rsidRPr="00BB4511" w:rsidRDefault="00BB4511" w:rsidP="00BB4511">
      <w:r w:rsidRPr="00BB4511">
        <w:rPr>
          <w:b/>
          <w:bCs/>
          <w:i/>
          <w:iCs/>
        </w:rPr>
        <w:t>Zaman:</w:t>
      </w:r>
      <w:r w:rsidRPr="00BB4511">
        <w:t> </w:t>
      </w:r>
      <w:proofErr w:type="gramStart"/>
      <w:r w:rsidRPr="00BB4511">
        <w:t>Hikayelerde</w:t>
      </w:r>
      <w:proofErr w:type="gramEnd"/>
      <w:r w:rsidRPr="00BB4511">
        <w:t xml:space="preserve"> zaman kavramına pek yer verilmez. Zaman bazı </w:t>
      </w:r>
      <w:proofErr w:type="gramStart"/>
      <w:r w:rsidRPr="00BB4511">
        <w:t>hikayelerde</w:t>
      </w:r>
      <w:proofErr w:type="gramEnd"/>
      <w:r w:rsidRPr="00BB4511">
        <w:t xml:space="preserve"> belirtilirken anlatılan olay kısa bir zaman içinde sonuçlandırılmaktadır.</w:t>
      </w:r>
    </w:p>
    <w:p w:rsidR="00BB4511" w:rsidRPr="00BB4511" w:rsidRDefault="00BB4511" w:rsidP="00BB4511">
      <w:proofErr w:type="gramStart"/>
      <w:r w:rsidRPr="00BB4511">
        <w:rPr>
          <w:b/>
          <w:bCs/>
          <w:i/>
          <w:iCs/>
        </w:rPr>
        <w:t>Mekan</w:t>
      </w:r>
      <w:proofErr w:type="gramEnd"/>
      <w:r w:rsidRPr="00BB4511">
        <w:rPr>
          <w:b/>
          <w:bCs/>
          <w:i/>
          <w:iCs/>
        </w:rPr>
        <w:t>:</w:t>
      </w:r>
      <w:r w:rsidRPr="00BB4511">
        <w:t> Zaman unsurunda olduğu gibi mekanların anlatımına ve tasvirlerine de pek yer verilmez.</w:t>
      </w:r>
    </w:p>
    <w:p w:rsidR="00BB4511" w:rsidRPr="00BB4511" w:rsidRDefault="00BB4511" w:rsidP="00BB4511">
      <w:pPr>
        <w:rPr>
          <w:b/>
        </w:rPr>
      </w:pPr>
      <w:bookmarkStart w:id="1" w:name="1"/>
      <w:bookmarkEnd w:id="1"/>
      <w:proofErr w:type="gramStart"/>
      <w:r w:rsidRPr="00BB4511">
        <w:rPr>
          <w:b/>
        </w:rPr>
        <w:t>Hikaye</w:t>
      </w:r>
      <w:proofErr w:type="gramEnd"/>
      <w:r w:rsidRPr="00BB4511">
        <w:rPr>
          <w:b/>
        </w:rPr>
        <w:t xml:space="preserve"> Türleri</w:t>
      </w:r>
    </w:p>
    <w:p w:rsidR="00BB4511" w:rsidRPr="00BB4511" w:rsidRDefault="00BB4511" w:rsidP="00BB4511">
      <w:proofErr w:type="gramStart"/>
      <w:r w:rsidRPr="00BB4511">
        <w:t>Hikaye</w:t>
      </w:r>
      <w:proofErr w:type="gramEnd"/>
      <w:r w:rsidRPr="00BB4511">
        <w:t xml:space="preserve"> yaşanmış ya da yaşanabilme ihtimali olan olayların ya da durumların başkalarına aktarılmasıdır. Bu olaylar okuyucuya aktarılırken dünya çapında birbirinden farklı iki </w:t>
      </w:r>
      <w:proofErr w:type="gramStart"/>
      <w:r w:rsidRPr="00BB4511">
        <w:t>hikaye</w:t>
      </w:r>
      <w:proofErr w:type="gramEnd"/>
      <w:r w:rsidRPr="00BB4511">
        <w:t xml:space="preserve"> yöntemi kabul görmektedir. Bu </w:t>
      </w:r>
      <w:proofErr w:type="gramStart"/>
      <w:r w:rsidRPr="00BB4511">
        <w:t>hikaye</w:t>
      </w:r>
      <w:proofErr w:type="gramEnd"/>
      <w:r w:rsidRPr="00BB4511">
        <w:t xml:space="preserve"> türleri olay ve durum olarak adlandırılabildikleri gibi temsilcilerinden aldıkları isimlerle yani </w:t>
      </w:r>
      <w:proofErr w:type="spellStart"/>
      <w:r w:rsidRPr="00BB4511">
        <w:t>Maupassant</w:t>
      </w:r>
      <w:proofErr w:type="spellEnd"/>
      <w:r w:rsidRPr="00BB4511">
        <w:t xml:space="preserve"> tarzı ve Çehov tarzı olarak da isimlendirilmektedir.</w:t>
      </w:r>
    </w:p>
    <w:p w:rsidR="00BB4511" w:rsidRPr="00BB4511" w:rsidRDefault="00BB4511" w:rsidP="00BB4511">
      <w:r w:rsidRPr="00BB4511">
        <w:rPr>
          <w:b/>
          <w:bCs/>
          <w:i/>
          <w:iCs/>
        </w:rPr>
        <w:t xml:space="preserve">1. Olay </w:t>
      </w:r>
      <w:proofErr w:type="gramStart"/>
      <w:r w:rsidRPr="00BB4511">
        <w:rPr>
          <w:b/>
          <w:bCs/>
          <w:i/>
          <w:iCs/>
        </w:rPr>
        <w:t>Hikayesi</w:t>
      </w:r>
      <w:proofErr w:type="gramEnd"/>
      <w:r w:rsidRPr="00BB4511">
        <w:rPr>
          <w:b/>
          <w:bCs/>
          <w:i/>
          <w:iCs/>
        </w:rPr>
        <w:t>:</w:t>
      </w:r>
      <w:r w:rsidRPr="00BB4511">
        <w:t xml:space="preserve"> Olay hikayeleri ya da </w:t>
      </w:r>
      <w:proofErr w:type="spellStart"/>
      <w:r w:rsidRPr="00BB4511">
        <w:t>Maupassant</w:t>
      </w:r>
      <w:proofErr w:type="spellEnd"/>
      <w:r w:rsidRPr="00BB4511">
        <w:t xml:space="preserve"> tarzı hikayeler adeta bir romanın küçük halidir şeklinde tanımlanabilmektedir. Bu </w:t>
      </w:r>
      <w:proofErr w:type="gramStart"/>
      <w:r w:rsidRPr="00BB4511">
        <w:t>hikayelerin</w:t>
      </w:r>
      <w:proofErr w:type="gramEnd"/>
      <w:r w:rsidRPr="00BB4511">
        <w:t xml:space="preserve"> merkezinde bir olay vardır ve olay; serim, düğüm, çözüm bölümlerine mantıksal bir uyumlulukla sonuçlanmaktadır. </w:t>
      </w:r>
      <w:proofErr w:type="gramStart"/>
      <w:r w:rsidRPr="00BB4511">
        <w:t>Hikayenin</w:t>
      </w:r>
      <w:proofErr w:type="gramEnd"/>
      <w:r w:rsidRPr="00BB4511">
        <w:t xml:space="preserve"> sonunda olaylar bir </w:t>
      </w:r>
      <w:r w:rsidRPr="00BB4511">
        <w:lastRenderedPageBreak/>
        <w:t xml:space="preserve">sonuca ulaştığından, olay ve kişiler hakkında yeterli bilgiler verildiğinden okuyucunun hayal gücüne ihtiyaç duyulmaz. Olay </w:t>
      </w:r>
      <w:proofErr w:type="gramStart"/>
      <w:r w:rsidRPr="00BB4511">
        <w:t>hikayeleri</w:t>
      </w:r>
      <w:proofErr w:type="gramEnd"/>
      <w:r w:rsidRPr="00BB4511">
        <w:t xml:space="preserve"> bittiğinde okuyucu tarafından merak edilecek bir şey de kalmamış olur. Bu </w:t>
      </w:r>
      <w:proofErr w:type="gramStart"/>
      <w:r w:rsidRPr="00BB4511">
        <w:t>hikayelerde</w:t>
      </w:r>
      <w:proofErr w:type="gramEnd"/>
      <w:r w:rsidRPr="00BB4511">
        <w:t xml:space="preserve"> kişiler ve çevrenin incelenmesine, tasvirine de ayrıca yer verilir. Olay </w:t>
      </w:r>
      <w:proofErr w:type="gramStart"/>
      <w:r w:rsidRPr="00BB4511">
        <w:t>hikayelerinin</w:t>
      </w:r>
      <w:proofErr w:type="gramEnd"/>
      <w:r w:rsidRPr="00BB4511">
        <w:t xml:space="preserve"> geliştiricisi ve dünya çapındaki temsilcisi Fransız yazar </w:t>
      </w:r>
      <w:proofErr w:type="spellStart"/>
      <w:r w:rsidRPr="00BB4511">
        <w:t>Guy</w:t>
      </w:r>
      <w:proofErr w:type="spellEnd"/>
      <w:r w:rsidRPr="00BB4511">
        <w:t xml:space="preserve"> de </w:t>
      </w:r>
      <w:proofErr w:type="spellStart"/>
      <w:r w:rsidRPr="00BB4511">
        <w:t>Maupassant’dır</w:t>
      </w:r>
      <w:proofErr w:type="spellEnd"/>
      <w:r w:rsidRPr="00BB4511">
        <w:t xml:space="preserve">. Türk edebiyatında ise olay </w:t>
      </w:r>
      <w:proofErr w:type="gramStart"/>
      <w:r w:rsidRPr="00BB4511">
        <w:t>hikayesi</w:t>
      </w:r>
      <w:proofErr w:type="gramEnd"/>
      <w:r w:rsidRPr="00BB4511">
        <w:t xml:space="preserve"> denildiğinde akla gelen ilk isim </w:t>
      </w:r>
      <w:r w:rsidRPr="00BB4511">
        <w:rPr>
          <w:b/>
          <w:bCs/>
          <w:i/>
          <w:iCs/>
        </w:rPr>
        <w:t>Ömer Seyfettin</w:t>
      </w:r>
      <w:r w:rsidRPr="00BB4511">
        <w:t>‘dir.</w:t>
      </w:r>
    </w:p>
    <w:p w:rsidR="00BB4511" w:rsidRPr="00BB4511" w:rsidRDefault="00BB4511" w:rsidP="00BB4511">
      <w:r w:rsidRPr="00BB4511">
        <w:rPr>
          <w:b/>
          <w:bCs/>
          <w:i/>
          <w:iCs/>
        </w:rPr>
        <w:t xml:space="preserve">2. Durum </w:t>
      </w:r>
      <w:proofErr w:type="gramStart"/>
      <w:r w:rsidRPr="00BB4511">
        <w:rPr>
          <w:b/>
          <w:bCs/>
          <w:i/>
          <w:iCs/>
        </w:rPr>
        <w:t>Hikayesi</w:t>
      </w:r>
      <w:proofErr w:type="gramEnd"/>
      <w:r w:rsidRPr="00BB4511">
        <w:rPr>
          <w:b/>
          <w:bCs/>
          <w:i/>
          <w:iCs/>
        </w:rPr>
        <w:t>:</w:t>
      </w:r>
      <w:r w:rsidRPr="00BB4511">
        <w:rPr>
          <w:i/>
          <w:iCs/>
        </w:rPr>
        <w:t> </w:t>
      </w:r>
      <w:r w:rsidRPr="00BB4511">
        <w:t xml:space="preserve">Olayın ikinci planda tutulduğu durum  ya da Çehov tarzı hikayeler bu yönüyle romandan da ayrılmış olurlar. Olaydan çok yaşamın belli bir kesitinin ele alınıp ruhsal çözümlemelere yer verilir. </w:t>
      </w:r>
      <w:proofErr w:type="gramStart"/>
      <w:r w:rsidRPr="00BB4511">
        <w:t>Hikayenin</w:t>
      </w:r>
      <w:proofErr w:type="gramEnd"/>
      <w:r w:rsidRPr="00BB4511">
        <w:t xml:space="preserve"> bitmesiyle aslında her şey bitmez, okuyucunun hayal gücünde farklı bir şekilde devam eder hikaye. Kişiler ve çevre hakkında bize bilgiler verilmekten çok sezdirilir. Durum </w:t>
      </w:r>
      <w:proofErr w:type="gramStart"/>
      <w:r w:rsidRPr="00BB4511">
        <w:t>hikayeciliğini</w:t>
      </w:r>
      <w:proofErr w:type="gramEnd"/>
      <w:r w:rsidRPr="00BB4511">
        <w:t xml:space="preserve"> geliştiren ve dünya çapında bu tarz hikayeleriyle tanınan yazar ise Rus </w:t>
      </w:r>
      <w:proofErr w:type="spellStart"/>
      <w:r w:rsidRPr="00BB4511">
        <w:t>Anton</w:t>
      </w:r>
      <w:proofErr w:type="spellEnd"/>
      <w:r w:rsidRPr="00BB4511">
        <w:t xml:space="preserve"> Çehov’dur. Türk edebiyatında durum </w:t>
      </w:r>
      <w:proofErr w:type="gramStart"/>
      <w:r w:rsidRPr="00BB4511">
        <w:t>hikayelerinin</w:t>
      </w:r>
      <w:proofErr w:type="gramEnd"/>
      <w:r w:rsidRPr="00BB4511">
        <w:t xml:space="preserve"> temsilcileri ise </w:t>
      </w:r>
      <w:r w:rsidRPr="00BB4511">
        <w:rPr>
          <w:b/>
          <w:bCs/>
          <w:i/>
          <w:iCs/>
        </w:rPr>
        <w:t>Sait Faik Abasıyanık ile Memduh Şevket Esendal</w:t>
      </w:r>
      <w:r w:rsidRPr="00BB4511">
        <w:t>‘dır.</w:t>
      </w:r>
    </w:p>
    <w:p w:rsidR="00BB4511" w:rsidRPr="00BB4511" w:rsidRDefault="00BB4511" w:rsidP="00BB4511">
      <w:bookmarkStart w:id="2" w:name="3"/>
      <w:bookmarkEnd w:id="2"/>
      <w:proofErr w:type="gramStart"/>
      <w:r w:rsidRPr="00BB4511">
        <w:t>Hikayenin</w:t>
      </w:r>
      <w:proofErr w:type="gramEnd"/>
      <w:r w:rsidRPr="00BB4511">
        <w:t xml:space="preserve"> Özellikleri</w:t>
      </w:r>
    </w:p>
    <w:p w:rsidR="00BB4511" w:rsidRPr="00BB4511" w:rsidRDefault="00BB4511" w:rsidP="00BB4511">
      <w:r w:rsidRPr="00BB4511">
        <w:t xml:space="preserve">1. </w:t>
      </w:r>
      <w:proofErr w:type="gramStart"/>
      <w:r w:rsidRPr="00BB4511">
        <w:t>Hikaye</w:t>
      </w:r>
      <w:proofErr w:type="gramEnd"/>
      <w:r w:rsidRPr="00BB4511">
        <w:t xml:space="preserve"> yaşanmış ya da yaşanması muhtemel olayları anlatır.</w:t>
      </w:r>
    </w:p>
    <w:p w:rsidR="00BB4511" w:rsidRPr="00BB4511" w:rsidRDefault="00BB4511" w:rsidP="00BB4511">
      <w:r w:rsidRPr="00BB4511">
        <w:t>2. Romanlara göre olaylar çok daha kısa anlatılır.</w:t>
      </w:r>
    </w:p>
    <w:p w:rsidR="00BB4511" w:rsidRPr="00BB4511" w:rsidRDefault="00BB4511" w:rsidP="00BB4511">
      <w:r w:rsidRPr="00BB4511">
        <w:t xml:space="preserve">3. </w:t>
      </w:r>
      <w:proofErr w:type="gramStart"/>
      <w:r w:rsidRPr="00BB4511">
        <w:t>Hikayelerin</w:t>
      </w:r>
      <w:proofErr w:type="gramEnd"/>
      <w:r w:rsidRPr="00BB4511">
        <w:t xml:space="preserve"> olay ve durum olmak üzere iki ayrı türü vardır.</w:t>
      </w:r>
    </w:p>
    <w:p w:rsidR="00BB4511" w:rsidRPr="00BB4511" w:rsidRDefault="00BB4511" w:rsidP="00BB4511">
      <w:r w:rsidRPr="00BB4511">
        <w:t xml:space="preserve">4. İlk </w:t>
      </w:r>
      <w:proofErr w:type="gramStart"/>
      <w:r w:rsidRPr="00BB4511">
        <w:t>hikaye</w:t>
      </w:r>
      <w:proofErr w:type="gramEnd"/>
      <w:r w:rsidRPr="00BB4511">
        <w:t xml:space="preserve"> örneği </w:t>
      </w:r>
      <w:proofErr w:type="spellStart"/>
      <w:r w:rsidRPr="00BB4511">
        <w:t>Boccaccio’nun</w:t>
      </w:r>
      <w:proofErr w:type="spellEnd"/>
      <w:r w:rsidRPr="00BB4511">
        <w:t xml:space="preserve">  </w:t>
      </w:r>
      <w:proofErr w:type="spellStart"/>
      <w:r w:rsidRPr="00BB4511">
        <w:t>Decameron</w:t>
      </w:r>
      <w:proofErr w:type="spellEnd"/>
      <w:r w:rsidRPr="00BB4511">
        <w:t xml:space="preserve"> adlı eseridir.</w:t>
      </w:r>
    </w:p>
    <w:p w:rsidR="00BB4511" w:rsidRPr="00BB4511" w:rsidRDefault="00BB4511" w:rsidP="00BB4511">
      <w:r w:rsidRPr="00BB4511">
        <w:t xml:space="preserve">5. Türk edebiyatındaki ilk </w:t>
      </w:r>
      <w:proofErr w:type="gramStart"/>
      <w:r w:rsidRPr="00BB4511">
        <w:t>hikaye</w:t>
      </w:r>
      <w:proofErr w:type="gramEnd"/>
      <w:r w:rsidRPr="00BB4511">
        <w:t xml:space="preserve"> kitabı ise Ahmet Mithat Efendi’nin </w:t>
      </w:r>
      <w:proofErr w:type="spellStart"/>
      <w:r w:rsidRPr="00BB4511">
        <w:t>Letaif</w:t>
      </w:r>
      <w:proofErr w:type="spellEnd"/>
      <w:r w:rsidRPr="00BB4511">
        <w:t xml:space="preserve">-i </w:t>
      </w:r>
      <w:proofErr w:type="spellStart"/>
      <w:r w:rsidRPr="00BB4511">
        <w:t>Rivayat’idir</w:t>
      </w:r>
      <w:proofErr w:type="spellEnd"/>
      <w:r w:rsidRPr="00BB4511">
        <w:t>.</w:t>
      </w:r>
    </w:p>
    <w:p w:rsidR="00BB4511" w:rsidRPr="00BB4511" w:rsidRDefault="00BB4511" w:rsidP="00BB4511">
      <w:r w:rsidRPr="00BB4511">
        <w:t xml:space="preserve">6. </w:t>
      </w:r>
      <w:proofErr w:type="gramStart"/>
      <w:r w:rsidRPr="00BB4511">
        <w:t>Hikayeler</w:t>
      </w:r>
      <w:proofErr w:type="gramEnd"/>
      <w:r w:rsidRPr="00BB4511">
        <w:t xml:space="preserve"> dört yapı unsurundan oluşmaktadır: olay, kişi, zaman ve mekan.</w:t>
      </w:r>
    </w:p>
    <w:p w:rsidR="00BB4511" w:rsidRPr="00BB4511" w:rsidRDefault="00BB4511" w:rsidP="00BB4511">
      <w:r w:rsidRPr="00BB4511">
        <w:t>7. Romana göre kişi sayısı daha azdır.</w:t>
      </w:r>
    </w:p>
    <w:p w:rsidR="00BB4511" w:rsidRPr="00BB4511" w:rsidRDefault="00BB4511" w:rsidP="00BB4511">
      <w:r w:rsidRPr="00BB4511">
        <w:t xml:space="preserve">8. </w:t>
      </w:r>
      <w:proofErr w:type="gramStart"/>
      <w:r w:rsidRPr="00BB4511">
        <w:t>Hikayede</w:t>
      </w:r>
      <w:proofErr w:type="gramEnd"/>
      <w:r w:rsidRPr="00BB4511">
        <w:t xml:space="preserve"> plan şu şekildedir: serim, düğüm ve çözüm.</w:t>
      </w:r>
    </w:p>
    <w:p w:rsidR="00BB4511" w:rsidRPr="00BB4511" w:rsidRDefault="00BB4511" w:rsidP="00BB4511">
      <w:bookmarkStart w:id="3" w:name="4"/>
      <w:bookmarkEnd w:id="3"/>
      <w:proofErr w:type="gramStart"/>
      <w:r w:rsidRPr="00BB4511">
        <w:t>Hikayenin</w:t>
      </w:r>
      <w:proofErr w:type="gramEnd"/>
      <w:r w:rsidRPr="00BB4511">
        <w:t xml:space="preserve"> Bölümleri</w:t>
      </w:r>
    </w:p>
    <w:p w:rsidR="00BB4511" w:rsidRPr="00BB4511" w:rsidRDefault="00BB4511" w:rsidP="00BB4511">
      <w:r w:rsidRPr="00BB4511">
        <w:t xml:space="preserve">Çoğu </w:t>
      </w:r>
      <w:proofErr w:type="gramStart"/>
      <w:r w:rsidRPr="00BB4511">
        <w:t>hikaye</w:t>
      </w:r>
      <w:proofErr w:type="gramEnd"/>
      <w:r w:rsidRPr="00BB4511">
        <w:t> </w:t>
      </w:r>
      <w:r w:rsidRPr="00BB4511">
        <w:rPr>
          <w:b/>
          <w:bCs/>
          <w:i/>
          <w:iCs/>
        </w:rPr>
        <w:t>serim, düğüm ve çözüm</w:t>
      </w:r>
      <w:r w:rsidRPr="00BB4511">
        <w:t xml:space="preserve"> bölümlerinden oluşmaktadır. Ancak bazı </w:t>
      </w:r>
      <w:proofErr w:type="gramStart"/>
      <w:r w:rsidRPr="00BB4511">
        <w:t>hikayelerde</w:t>
      </w:r>
      <w:proofErr w:type="gramEnd"/>
      <w:r w:rsidRPr="00BB4511">
        <w:t xml:space="preserve"> (Durum hikayelerinde) bu bölümlerin bulunma zorunluluğu olmamaktadır. Serim düğümünde olaylar başlatılır ve kişi, zaman, </w:t>
      </w:r>
      <w:proofErr w:type="gramStart"/>
      <w:r w:rsidRPr="00BB4511">
        <w:t>mekan</w:t>
      </w:r>
      <w:proofErr w:type="gramEnd"/>
      <w:r w:rsidRPr="00BB4511">
        <w:t xml:space="preserve"> hakkında kısa bilgiler verilir. Olayların, merakın ve heyecanın doruğa ulaştığı nokta ise düğüm bölümünde yer almaktadır. Olayların sonuçlandığı, okuyucunun kafasındaki merak duygusunun giderildiği yer ise çözüm bölümüdür.</w:t>
      </w:r>
    </w:p>
    <w:p w:rsidR="00BB4511" w:rsidRPr="00BB4511" w:rsidRDefault="00BB4511" w:rsidP="00BB4511">
      <w:proofErr w:type="gramStart"/>
      <w:r w:rsidRPr="00BB4511">
        <w:t>Hikayede</w:t>
      </w:r>
      <w:proofErr w:type="gramEnd"/>
      <w:r w:rsidRPr="00BB4511">
        <w:t xml:space="preserve"> Kullanılan Anlatım Biçimleri</w:t>
      </w:r>
    </w:p>
    <w:p w:rsidR="00BB4511" w:rsidRPr="00BB4511" w:rsidRDefault="00BB4511" w:rsidP="00BB4511">
      <w:r w:rsidRPr="00BB4511">
        <w:t>Hikayelerde birçok anlatım biçimi kullanılmakla birlikte en çok kullanılan anlatım biçimleri “</w:t>
      </w:r>
      <w:proofErr w:type="spellStart"/>
      <w:r w:rsidRPr="00BB4511">
        <w:t>Öyküleyici</w:t>
      </w:r>
      <w:proofErr w:type="spellEnd"/>
      <w:r w:rsidRPr="00BB4511">
        <w:t xml:space="preserve"> anlatım” ve “Betimleyici </w:t>
      </w:r>
      <w:proofErr w:type="spellStart"/>
      <w:r w:rsidRPr="00BB4511">
        <w:t>anlatım”dır</w:t>
      </w:r>
      <w:proofErr w:type="spellEnd"/>
      <w:r w:rsidRPr="00BB4511">
        <w:t xml:space="preserve">. </w:t>
      </w:r>
      <w:bookmarkStart w:id="4" w:name="_GoBack"/>
      <w:bookmarkEnd w:id="4"/>
    </w:p>
    <w:p w:rsidR="00BB4511" w:rsidRPr="00BB4511" w:rsidRDefault="00BB4511" w:rsidP="00BB4511">
      <w:hyperlink r:id="rId7" w:tgtFrame="_blank" w:history="1">
        <w:proofErr w:type="spellStart"/>
        <w:r w:rsidRPr="00BB4511">
          <w:rPr>
            <w:rStyle w:val="Kpr"/>
            <w:b/>
            <w:bCs/>
            <w:i/>
            <w:iCs/>
          </w:rPr>
          <w:t>Öyküleyici</w:t>
        </w:r>
        <w:proofErr w:type="spellEnd"/>
        <w:r w:rsidRPr="00BB4511">
          <w:rPr>
            <w:rStyle w:val="Kpr"/>
            <w:b/>
            <w:bCs/>
            <w:i/>
            <w:iCs/>
          </w:rPr>
          <w:t xml:space="preserve"> Anlatım</w:t>
        </w:r>
      </w:hyperlink>
      <w:r w:rsidRPr="00BB4511">
        <w:br/>
      </w:r>
      <w:hyperlink r:id="rId8" w:tgtFrame="_blank" w:history="1">
        <w:r w:rsidRPr="00BB4511">
          <w:rPr>
            <w:rStyle w:val="Kpr"/>
            <w:b/>
            <w:bCs/>
            <w:i/>
            <w:iCs/>
          </w:rPr>
          <w:t>Betimleyici Anlatım</w:t>
        </w:r>
      </w:hyperlink>
    </w:p>
    <w:p w:rsidR="00A704E3" w:rsidRDefault="00A704E3"/>
    <w:sectPr w:rsidR="00A704E3" w:rsidSect="00BB4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60306"/>
    <w:multiLevelType w:val="multilevel"/>
    <w:tmpl w:val="49E0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11"/>
    <w:rsid w:val="00A704E3"/>
    <w:rsid w:val="00BB45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F999"/>
  <w15:chartTrackingRefBased/>
  <w15:docId w15:val="{26D22C2E-90AC-4433-B8BA-33EC076D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E3"/>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B4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83666">
      <w:bodyDiv w:val="1"/>
      <w:marLeft w:val="0"/>
      <w:marRight w:val="0"/>
      <w:marTop w:val="0"/>
      <w:marBottom w:val="0"/>
      <w:divBdr>
        <w:top w:val="none" w:sz="0" w:space="0" w:color="auto"/>
        <w:left w:val="none" w:sz="0" w:space="0" w:color="auto"/>
        <w:bottom w:val="none" w:sz="0" w:space="0" w:color="auto"/>
        <w:right w:val="none" w:sz="0" w:space="0" w:color="auto"/>
      </w:divBdr>
      <w:divsChild>
        <w:div w:id="1229607380">
          <w:marLeft w:val="0"/>
          <w:marRight w:val="0"/>
          <w:marTop w:val="0"/>
          <w:marBottom w:val="0"/>
          <w:divBdr>
            <w:top w:val="none" w:sz="0" w:space="0" w:color="auto"/>
            <w:left w:val="none" w:sz="0" w:space="0" w:color="auto"/>
            <w:bottom w:val="none" w:sz="0" w:space="0" w:color="auto"/>
            <w:right w:val="none" w:sz="0" w:space="0" w:color="auto"/>
          </w:divBdr>
        </w:div>
        <w:div w:id="1631477144">
          <w:marLeft w:val="0"/>
          <w:marRight w:val="0"/>
          <w:marTop w:val="0"/>
          <w:marBottom w:val="0"/>
          <w:divBdr>
            <w:top w:val="none" w:sz="0" w:space="0" w:color="auto"/>
            <w:left w:val="none" w:sz="0" w:space="0" w:color="auto"/>
            <w:bottom w:val="none" w:sz="0" w:space="0" w:color="auto"/>
            <w:right w:val="none" w:sz="0" w:space="0" w:color="auto"/>
          </w:divBdr>
          <w:divsChild>
            <w:div w:id="548110331">
              <w:marLeft w:val="0"/>
              <w:marRight w:val="0"/>
              <w:marTop w:val="0"/>
              <w:marBottom w:val="0"/>
              <w:divBdr>
                <w:top w:val="none" w:sz="0" w:space="0" w:color="auto"/>
                <w:left w:val="none" w:sz="0" w:space="0" w:color="auto"/>
                <w:bottom w:val="none" w:sz="0" w:space="0" w:color="auto"/>
                <w:right w:val="none" w:sz="0" w:space="0" w:color="auto"/>
              </w:divBdr>
              <w:divsChild>
                <w:div w:id="1540244385">
                  <w:marLeft w:val="0"/>
                  <w:marRight w:val="0"/>
                  <w:marTop w:val="0"/>
                  <w:marBottom w:val="225"/>
                  <w:divBdr>
                    <w:top w:val="single" w:sz="6" w:space="4" w:color="E1E1E1"/>
                    <w:left w:val="single" w:sz="6" w:space="8" w:color="E1E1E1"/>
                    <w:bottom w:val="single" w:sz="6" w:space="4" w:color="979797"/>
                    <w:right w:val="single" w:sz="6" w:space="8" w:color="E1E1E1"/>
                  </w:divBdr>
                  <w:divsChild>
                    <w:div w:id="2085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biyatciyim.com/betimleyici-anlatim/" TargetMode="External"/><Relationship Id="rId3" Type="http://schemas.openxmlformats.org/officeDocument/2006/relationships/settings" Target="settings.xml"/><Relationship Id="rId7" Type="http://schemas.openxmlformats.org/officeDocument/2006/relationships/hyperlink" Target="https://www.edebiyatciyim.com/oykuleyici-anlat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ebiyatciyim.com/hikaye-oyku-nedir-hikaye-turleri-ve-ozellikleri/" TargetMode="External"/><Relationship Id="rId5" Type="http://schemas.openxmlformats.org/officeDocument/2006/relationships/hyperlink" Target="https://www.edebiyatciyim.com/hikaye-oyku-nedir-hikaye-turleri-ve-ozellikler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865</Words>
  <Characters>4933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2020-10-05T17:27:00Z</dcterms:created>
  <dcterms:modified xsi:type="dcterms:W3CDTF">2020-10-05T17:37:00Z</dcterms:modified>
</cp:coreProperties>
</file>